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header3.xml" ContentType="application/vnd.openxmlformats-officedocument.wordprocessingml.header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1FC" w:rsidRPr="00CF0E9D" w:rsidRDefault="009041FC" w:rsidP="00295BC6">
      <w:pPr>
        <w:pStyle w:val="Heading2"/>
        <w:jc w:val="center"/>
        <w:rPr>
          <w:b w:val="0"/>
          <w:bCs w:val="0"/>
          <w:color w:val="000000"/>
          <w:sz w:val="16"/>
          <w:szCs w:val="16"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16"/>
          <w:szCs w:val="16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467C33" w:rsidRDefault="00EE6AE9" w:rsidP="00295BC6">
      <w:pPr>
        <w:pStyle w:val="Heading2"/>
        <w:jc w:val="center"/>
        <w:rPr>
          <w:color w:val="000000"/>
          <w:rtl/>
        </w:rPr>
      </w:pPr>
      <w:r w:rsidRPr="00467C33">
        <w:rPr>
          <w:b w:val="0"/>
          <w:bCs w:val="0"/>
          <w:color w:val="000000"/>
          <w:rtl/>
        </w:rPr>
        <w:t xml:space="preserve">الفصل </w:t>
      </w:r>
      <w:r w:rsidRPr="00467C33">
        <w:rPr>
          <w:rFonts w:hint="cs"/>
          <w:b w:val="0"/>
          <w:bCs w:val="0"/>
          <w:color w:val="000000"/>
          <w:rtl/>
        </w:rPr>
        <w:t>الخامس</w:t>
      </w:r>
    </w:p>
    <w:p w:rsidR="00EE6AE9" w:rsidRPr="00CF0E9D" w:rsidRDefault="00EE6AE9" w:rsidP="00295BC6">
      <w:pPr>
        <w:jc w:val="center"/>
        <w:rPr>
          <w:rFonts w:cs="Simplified Arabic"/>
          <w:color w:val="000000"/>
          <w:rtl/>
          <w:lang w:eastAsia="en-US"/>
        </w:rPr>
      </w:pPr>
    </w:p>
    <w:p w:rsidR="00EE6AE9" w:rsidRPr="00CF0E9D" w:rsidRDefault="00EE6AE9" w:rsidP="00295BC6">
      <w:pPr>
        <w:pStyle w:val="Heading4"/>
        <w:rPr>
          <w:color w:val="000000"/>
          <w:sz w:val="24"/>
          <w:szCs w:val="24"/>
          <w:rtl/>
        </w:rPr>
      </w:pPr>
      <w:r w:rsidRPr="00CF0E9D">
        <w:rPr>
          <w:color w:val="000000"/>
          <w:sz w:val="24"/>
          <w:szCs w:val="24"/>
          <w:rtl/>
        </w:rPr>
        <w:t>العمــل</w:t>
      </w:r>
    </w:p>
    <w:p w:rsidR="00EE6AE9" w:rsidRPr="00CF0E9D" w:rsidRDefault="00EE6AE9" w:rsidP="00295BC6">
      <w:pPr>
        <w:jc w:val="lowKashida"/>
        <w:rPr>
          <w:color w:val="000000"/>
          <w:szCs w:val="22"/>
          <w:rtl/>
        </w:rPr>
      </w:pPr>
    </w:p>
    <w:p w:rsidR="00EE6AE9" w:rsidRPr="00CF0E9D" w:rsidRDefault="00EE6AE9" w:rsidP="00295BC6">
      <w:pPr>
        <w:rPr>
          <w:color w:val="000000"/>
          <w:szCs w:val="22"/>
          <w:rtl/>
        </w:rPr>
      </w:pPr>
    </w:p>
    <w:p w:rsidR="00EE6AE9" w:rsidRPr="00CF0E9D" w:rsidRDefault="00EE6AE9" w:rsidP="00295BC6">
      <w:pPr>
        <w:rPr>
          <w:color w:val="000000"/>
          <w:szCs w:val="22"/>
          <w:rtl/>
        </w:rPr>
      </w:pPr>
    </w:p>
    <w:p w:rsidR="00EE6AE9" w:rsidRPr="00CF0E9D" w:rsidRDefault="00EE6AE9" w:rsidP="00295BC6">
      <w:pPr>
        <w:rPr>
          <w:color w:val="000000"/>
          <w:szCs w:val="22"/>
          <w:rtl/>
        </w:rPr>
      </w:pPr>
    </w:p>
    <w:p w:rsidR="00EE6AE9" w:rsidRPr="00CF0E9D" w:rsidRDefault="00EE6AE9" w:rsidP="00295BC6">
      <w:pPr>
        <w:rPr>
          <w:color w:val="000000"/>
          <w:szCs w:val="22"/>
          <w:rtl/>
        </w:rPr>
      </w:pPr>
    </w:p>
    <w:p w:rsidR="00EE6AE9" w:rsidRPr="00CF0E9D" w:rsidRDefault="00EE6AE9" w:rsidP="00295BC6">
      <w:pPr>
        <w:rPr>
          <w:color w:val="000000"/>
          <w:szCs w:val="22"/>
          <w:rtl/>
        </w:rPr>
      </w:pPr>
    </w:p>
    <w:p w:rsidR="00EE6AE9" w:rsidRPr="00CF0E9D" w:rsidRDefault="00EE6AE9" w:rsidP="00295BC6">
      <w:pPr>
        <w:rPr>
          <w:color w:val="000000"/>
          <w:szCs w:val="22"/>
          <w:rtl/>
        </w:rPr>
      </w:pPr>
    </w:p>
    <w:p w:rsidR="00EE6AE9" w:rsidRPr="00CF0E9D" w:rsidRDefault="00EE6AE9" w:rsidP="00295BC6">
      <w:pPr>
        <w:rPr>
          <w:color w:val="000000"/>
          <w:szCs w:val="22"/>
          <w:rtl/>
        </w:rPr>
      </w:pPr>
    </w:p>
    <w:p w:rsidR="00EE6AE9" w:rsidRPr="00CF0E9D" w:rsidRDefault="00EE6AE9" w:rsidP="00295BC6">
      <w:pPr>
        <w:jc w:val="lowKashida"/>
        <w:rPr>
          <w:color w:val="000000"/>
          <w:szCs w:val="22"/>
          <w:rtl/>
        </w:rPr>
      </w:pPr>
    </w:p>
    <w:p w:rsidR="00EE6AE9" w:rsidRPr="00CF0E9D" w:rsidRDefault="00EE6AE9" w:rsidP="00295BC6">
      <w:pPr>
        <w:rPr>
          <w:color w:val="000000"/>
          <w:szCs w:val="22"/>
          <w:rtl/>
        </w:rPr>
      </w:pPr>
    </w:p>
    <w:p w:rsidR="00EE6AE9" w:rsidRPr="00CF0E9D" w:rsidRDefault="00EE6AE9" w:rsidP="00295BC6">
      <w:pPr>
        <w:jc w:val="lowKashida"/>
        <w:rPr>
          <w:color w:val="000000"/>
          <w:szCs w:val="22"/>
          <w:rtl/>
        </w:rPr>
      </w:pPr>
    </w:p>
    <w:p w:rsidR="00EE6AE9" w:rsidRPr="00CF0E9D" w:rsidRDefault="00EE6AE9" w:rsidP="00295BC6">
      <w:pPr>
        <w:jc w:val="lowKashida"/>
        <w:rPr>
          <w:color w:val="000000"/>
          <w:szCs w:val="22"/>
          <w:rtl/>
        </w:rPr>
      </w:pPr>
    </w:p>
    <w:p w:rsidR="0014764E" w:rsidRPr="00CF0E9D" w:rsidRDefault="00EE6AE9" w:rsidP="0014764E">
      <w:pPr>
        <w:rPr>
          <w:rFonts w:cs="Simplified Arabic"/>
          <w:b/>
          <w:bCs/>
          <w:color w:val="000000"/>
          <w:sz w:val="20"/>
          <w:szCs w:val="20"/>
          <w:rtl/>
        </w:rPr>
      </w:pPr>
      <w:r w:rsidRPr="00CF0E9D">
        <w:rPr>
          <w:color w:val="000000"/>
          <w:szCs w:val="22"/>
          <w:rtl/>
        </w:rPr>
        <w:br w:type="page"/>
      </w:r>
      <w:r w:rsidRPr="00CF0E9D">
        <w:rPr>
          <w:color w:val="000000"/>
          <w:szCs w:val="22"/>
          <w:rtl/>
        </w:rPr>
        <w:lastRenderedPageBreak/>
        <w:br w:type="page"/>
      </w:r>
      <w:r w:rsidR="0014764E" w:rsidRPr="00CF0E9D">
        <w:rPr>
          <w:rFonts w:cs="Simplified Arabic"/>
          <w:b/>
          <w:bCs/>
          <w:color w:val="000000"/>
          <w:sz w:val="20"/>
          <w:szCs w:val="20"/>
          <w:rtl/>
        </w:rPr>
        <w:lastRenderedPageBreak/>
        <w:t xml:space="preserve">المشاركة في القوى العاملة </w:t>
      </w:r>
    </w:p>
    <w:p w:rsidR="0014764E" w:rsidRPr="00CF0E9D" w:rsidRDefault="0014764E" w:rsidP="00EB6013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CF0E9D">
        <w:rPr>
          <w:rFonts w:cs="Simplified Arabic"/>
          <w:color w:val="000000"/>
          <w:sz w:val="20"/>
          <w:szCs w:val="20"/>
          <w:rtl/>
        </w:rPr>
        <w:t xml:space="preserve">بلغت نسبة </w:t>
      </w:r>
      <w:r w:rsidRPr="00CF0E9D">
        <w:rPr>
          <w:rFonts w:cs="Simplified Arabic" w:hint="cs"/>
          <w:color w:val="000000"/>
          <w:sz w:val="20"/>
          <w:szCs w:val="20"/>
          <w:rtl/>
        </w:rPr>
        <w:t>المشاركة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في القوى العاملة</w:t>
      </w:r>
      <w:r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/>
          <w:color w:val="000000"/>
          <w:sz w:val="20"/>
          <w:szCs w:val="20"/>
          <w:rtl/>
        </w:rPr>
        <w:t>بين الأفراد</w:t>
      </w:r>
      <w:r w:rsidR="00EB6013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EB6013" w:rsidRPr="00EB6013">
        <w:rPr>
          <w:rFonts w:cs="Simplified Arabic"/>
          <w:color w:val="000000"/>
          <w:sz w:val="20"/>
          <w:szCs w:val="20"/>
          <w:rtl/>
        </w:rPr>
        <w:t>(15 سنة فأكثر</w:t>
      </w:r>
      <w:proofErr w:type="spellStart"/>
      <w:r w:rsidR="00EB6013" w:rsidRPr="00EB6013">
        <w:rPr>
          <w:rFonts w:cs="Simplified Arabic"/>
          <w:color w:val="000000"/>
          <w:sz w:val="20"/>
          <w:szCs w:val="20"/>
          <w:rtl/>
        </w:rPr>
        <w:t>)</w:t>
      </w:r>
      <w:proofErr w:type="spellEnd"/>
      <w:r w:rsidRPr="00CF0E9D">
        <w:rPr>
          <w:rFonts w:cs="Simplified Arabic"/>
          <w:color w:val="000000"/>
          <w:sz w:val="20"/>
          <w:szCs w:val="20"/>
          <w:rtl/>
        </w:rPr>
        <w:t xml:space="preserve"> في محافظة القدس </w:t>
      </w:r>
      <w:r>
        <w:rPr>
          <w:rFonts w:cs="Simplified Arabic"/>
          <w:color w:val="000000"/>
          <w:sz w:val="20"/>
          <w:szCs w:val="20"/>
        </w:rPr>
        <w:t>35.8</w:t>
      </w:r>
      <w:proofErr w:type="spellStart"/>
      <w:r w:rsidRPr="00CF0E9D">
        <w:rPr>
          <w:rFonts w:cs="Simplified Arabic"/>
          <w:color w:val="000000"/>
          <w:sz w:val="20"/>
          <w:szCs w:val="20"/>
          <w:rtl/>
        </w:rPr>
        <w:t>%</w:t>
      </w:r>
      <w:proofErr w:type="spellEnd"/>
      <w:r w:rsidRPr="00CF0E9D">
        <w:rPr>
          <w:rFonts w:cs="Simplified Arabic"/>
          <w:color w:val="000000"/>
          <w:sz w:val="20"/>
          <w:szCs w:val="20"/>
          <w:rtl/>
        </w:rPr>
        <w:t xml:space="preserve"> في العام </w:t>
      </w:r>
      <w:r>
        <w:rPr>
          <w:rFonts w:cs="Simplified Arabic"/>
          <w:color w:val="000000"/>
          <w:sz w:val="20"/>
          <w:szCs w:val="20"/>
        </w:rPr>
        <w:t>2019</w:t>
      </w:r>
      <w:proofErr w:type="spellStart"/>
      <w:r w:rsidRPr="00CF0E9D">
        <w:rPr>
          <w:rFonts w:cs="Simplified Arabic" w:hint="cs"/>
          <w:color w:val="000000"/>
          <w:sz w:val="20"/>
          <w:szCs w:val="20"/>
          <w:rtl/>
        </w:rPr>
        <w:t>.</w:t>
      </w:r>
      <w:proofErr w:type="spellEnd"/>
      <w:r w:rsidRPr="00CF0E9D">
        <w:rPr>
          <w:rFonts w:cs="Simplified Arabic" w:hint="cs"/>
          <w:color w:val="000000"/>
          <w:sz w:val="20"/>
          <w:szCs w:val="20"/>
          <w:rtl/>
        </w:rPr>
        <w:t xml:space="preserve">  في حين كانت نسبة المشاركة في فلسطين </w:t>
      </w:r>
      <w:r>
        <w:rPr>
          <w:rFonts w:cs="Simplified Arabic"/>
          <w:color w:val="000000"/>
          <w:sz w:val="20"/>
          <w:szCs w:val="20"/>
        </w:rPr>
        <w:t>44.3</w:t>
      </w:r>
      <w:proofErr w:type="spellStart"/>
      <w:r>
        <w:rPr>
          <w:rFonts w:cs="Simplified Arabic" w:hint="cs"/>
          <w:color w:val="000000"/>
          <w:sz w:val="20"/>
          <w:szCs w:val="20"/>
          <w:rtl/>
        </w:rPr>
        <w:t>%</w:t>
      </w:r>
      <w:proofErr w:type="spellEnd"/>
      <w:r>
        <w:rPr>
          <w:rFonts w:cs="Simplified Arabic" w:hint="cs"/>
          <w:color w:val="000000"/>
          <w:sz w:val="20"/>
          <w:szCs w:val="20"/>
          <w:rtl/>
        </w:rPr>
        <w:t xml:space="preserve"> لنفس العام</w:t>
      </w:r>
      <w:r w:rsidRPr="00CF0E9D">
        <w:rPr>
          <w:rFonts w:cs="Simplified Arabic"/>
          <w:color w:val="000000"/>
          <w:sz w:val="20"/>
          <w:szCs w:val="20"/>
          <w:rtl/>
        </w:rPr>
        <w:t>.</w:t>
      </w:r>
    </w:p>
    <w:p w:rsidR="0014764E" w:rsidRPr="00CF0E9D" w:rsidRDefault="0014764E" w:rsidP="0014764E">
      <w:pPr>
        <w:rPr>
          <w:rFonts w:cs="Simplified Arabic"/>
          <w:color w:val="000000"/>
          <w:sz w:val="20"/>
          <w:szCs w:val="20"/>
        </w:rPr>
      </w:pPr>
    </w:p>
    <w:p w:rsidR="0014764E" w:rsidRPr="00CF0E9D" w:rsidRDefault="0014764E" w:rsidP="0014764E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CF0E9D">
        <w:rPr>
          <w:rFonts w:cs="Simplified Arabic" w:hint="cs"/>
          <w:color w:val="000000"/>
          <w:sz w:val="20"/>
          <w:szCs w:val="20"/>
          <w:rtl/>
        </w:rPr>
        <w:t xml:space="preserve">من جهة </w:t>
      </w:r>
      <w:proofErr w:type="spellStart"/>
      <w:r w:rsidRPr="00CF0E9D">
        <w:rPr>
          <w:rFonts w:cs="Simplified Arabic" w:hint="cs"/>
          <w:color w:val="000000"/>
          <w:sz w:val="20"/>
          <w:szCs w:val="20"/>
          <w:rtl/>
        </w:rPr>
        <w:t>أخرى،</w:t>
      </w:r>
      <w:proofErr w:type="spellEnd"/>
      <w:r w:rsidRPr="00CF0E9D">
        <w:rPr>
          <w:rFonts w:cs="Simplified Arabic"/>
          <w:color w:val="000000"/>
          <w:sz w:val="20"/>
          <w:szCs w:val="20"/>
          <w:rtl/>
        </w:rPr>
        <w:t xml:space="preserve"> بلغت نسبة المشاركة للإناث في القوى العاملة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في محافظة القدس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>
        <w:rPr>
          <w:rFonts w:cs="Simplified Arabic"/>
          <w:color w:val="000000"/>
          <w:sz w:val="20"/>
          <w:szCs w:val="20"/>
        </w:rPr>
        <w:t>12.2</w:t>
      </w:r>
      <w:proofErr w:type="spellStart"/>
      <w:r w:rsidRPr="00CF0E9D">
        <w:rPr>
          <w:rFonts w:cs="Simplified Arabic"/>
          <w:color w:val="000000"/>
          <w:sz w:val="20"/>
          <w:szCs w:val="20"/>
          <w:rtl/>
        </w:rPr>
        <w:t>%</w:t>
      </w:r>
      <w:proofErr w:type="spellEnd"/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من مجموع الإناث 15 سنة فأكثر </w:t>
      </w:r>
      <w:r w:rsidRPr="00CF0E9D">
        <w:rPr>
          <w:rFonts w:cs="Simplified Arabic"/>
          <w:color w:val="000000"/>
          <w:sz w:val="20"/>
          <w:szCs w:val="20"/>
          <w:rtl/>
        </w:rPr>
        <w:t>في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العام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>
        <w:rPr>
          <w:rFonts w:cs="Simplified Arabic"/>
          <w:color w:val="000000"/>
          <w:sz w:val="20"/>
          <w:szCs w:val="20"/>
        </w:rPr>
        <w:t>2019</w:t>
      </w:r>
      <w:proofErr w:type="spellStart"/>
      <w:r w:rsidRPr="00CF0E9D">
        <w:rPr>
          <w:rFonts w:cs="Simplified Arabic" w:hint="cs"/>
          <w:color w:val="000000"/>
          <w:sz w:val="20"/>
          <w:szCs w:val="20"/>
          <w:rtl/>
        </w:rPr>
        <w:t>،</w:t>
      </w:r>
      <w:proofErr w:type="spellEnd"/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/>
          <w:color w:val="000000"/>
          <w:sz w:val="20"/>
          <w:szCs w:val="20"/>
          <w:rtl/>
        </w:rPr>
        <w:t>بينما بلغت نسبة مشاركة الذكور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>
        <w:rPr>
          <w:rFonts w:cs="Simplified Arabic"/>
          <w:color w:val="000000"/>
          <w:sz w:val="20"/>
          <w:szCs w:val="20"/>
        </w:rPr>
        <w:t>6.4</w:t>
      </w:r>
      <w:proofErr w:type="spellStart"/>
      <w:r w:rsidRPr="00CF0E9D">
        <w:rPr>
          <w:rFonts w:cs="Simplified Arabic"/>
          <w:color w:val="000000"/>
          <w:sz w:val="20"/>
          <w:szCs w:val="20"/>
          <w:rtl/>
        </w:rPr>
        <w:t>%</w:t>
      </w:r>
      <w:r>
        <w:rPr>
          <w:rFonts w:cs="Simplified Arabic" w:hint="cs"/>
          <w:color w:val="000000"/>
          <w:sz w:val="20"/>
          <w:szCs w:val="20"/>
          <w:rtl/>
        </w:rPr>
        <w:t>.</w:t>
      </w:r>
      <w:proofErr w:type="spellEnd"/>
    </w:p>
    <w:p w:rsidR="0014764E" w:rsidRPr="00CF0E9D" w:rsidRDefault="0014764E" w:rsidP="0014764E">
      <w:pPr>
        <w:spacing w:line="240" w:lineRule="exact"/>
        <w:jc w:val="both"/>
        <w:rPr>
          <w:rFonts w:cs="Simplified Arabic"/>
          <w:color w:val="000000"/>
          <w:sz w:val="18"/>
          <w:szCs w:val="18"/>
          <w:rtl/>
        </w:rPr>
      </w:pPr>
    </w:p>
    <w:p w:rsidR="0014764E" w:rsidRPr="00CF0E9D" w:rsidRDefault="0014764E" w:rsidP="0014764E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التوزيع النسبي للأفراد (15 سنة فأكثر</w:t>
      </w:r>
      <w:proofErr w:type="spellStart"/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)</w:t>
      </w:r>
      <w:proofErr w:type="spellEnd"/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 من محافظة القدس حسب أهم سمات القوى </w:t>
      </w:r>
      <w:proofErr w:type="spellStart"/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العاملة،</w:t>
      </w:r>
      <w:proofErr w:type="spellEnd"/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2019</w:t>
      </w:r>
    </w:p>
    <w:p w:rsidR="0014764E" w:rsidRPr="00CF0E9D" w:rsidRDefault="0014764E" w:rsidP="003939A7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Percentage Distribution of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Individuals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 (15 Years and Above) </w:t>
      </w:r>
      <w:r w:rsidR="003939A7">
        <w:rPr>
          <w:rFonts w:ascii="Arial" w:hAnsi="Arial" w:cs="Arial"/>
          <w:b/>
          <w:bCs/>
          <w:color w:val="000000"/>
          <w:sz w:val="18"/>
          <w:szCs w:val="18"/>
        </w:rPr>
        <w:t>f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rom Jerusalem Governorate by Labor Force Status, </w:t>
      </w:r>
      <w:r>
        <w:rPr>
          <w:rFonts w:ascii="Arial" w:hAnsi="Arial" w:cs="Arial"/>
          <w:b/>
          <w:bCs/>
          <w:color w:val="000000"/>
          <w:sz w:val="18"/>
          <w:szCs w:val="18"/>
        </w:rPr>
        <w:t>2019</w:t>
      </w:r>
    </w:p>
    <w:p w:rsidR="0014764E" w:rsidRPr="00CF0E9D" w:rsidRDefault="0014764E" w:rsidP="0014764E">
      <w:pPr>
        <w:tabs>
          <w:tab w:val="left" w:pos="5265"/>
          <w:tab w:val="left" w:pos="6428"/>
        </w:tabs>
        <w:bidi w:val="0"/>
        <w:rPr>
          <w:rFonts w:ascii="Arial" w:hAnsi="Arial" w:cs="Arial"/>
          <w:b/>
          <w:bCs/>
          <w:color w:val="000000"/>
          <w:sz w:val="12"/>
          <w:szCs w:val="12"/>
        </w:rPr>
      </w:pPr>
      <w:r w:rsidRPr="00CF0E9D">
        <w:rPr>
          <w:rFonts w:ascii="Arial" w:hAnsi="Arial" w:cs="Arial"/>
          <w:b/>
          <w:bCs/>
          <w:color w:val="000000"/>
          <w:sz w:val="12"/>
          <w:szCs w:val="12"/>
        </w:rPr>
        <w:tab/>
      </w:r>
      <w:r w:rsidRPr="00CF0E9D">
        <w:rPr>
          <w:rFonts w:ascii="Arial" w:hAnsi="Arial" w:cs="Arial"/>
          <w:b/>
          <w:bCs/>
          <w:color w:val="000000"/>
          <w:sz w:val="12"/>
          <w:szCs w:val="12"/>
        </w:rPr>
        <w:tab/>
      </w:r>
    </w:p>
    <w:p w:rsidR="0014764E" w:rsidRPr="00CF0E9D" w:rsidRDefault="0014764E" w:rsidP="0014764E">
      <w:pPr>
        <w:pStyle w:val="BodyText3"/>
        <w:jc w:val="both"/>
        <w:rPr>
          <w:color w:val="000000"/>
          <w:sz w:val="2"/>
          <w:szCs w:val="2"/>
          <w:rtl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436"/>
        <w:gridCol w:w="1901"/>
        <w:gridCol w:w="3034"/>
      </w:tblGrid>
      <w:tr w:rsidR="0014764E" w:rsidRPr="00CF0E9D" w:rsidTr="0014764E">
        <w:trPr>
          <w:trHeight w:val="284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CF0E9D" w:rsidRDefault="0014764E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سمات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65434C" w:rsidRDefault="0014764E" w:rsidP="0014764E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14764E" w:rsidRPr="002F5DEF" w:rsidRDefault="0014764E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CF0E9D" w:rsidRDefault="0014764E" w:rsidP="001476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Labor Force Status</w:t>
            </w:r>
          </w:p>
        </w:tc>
      </w:tr>
      <w:tr w:rsidR="0014764E" w:rsidRPr="00CF0E9D" w:rsidTr="0014764E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CF0E9D" w:rsidRDefault="0014764E" w:rsidP="0014764E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القوى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العاملة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14764E" w:rsidRPr="00CF0E9D" w:rsidRDefault="0014764E" w:rsidP="0014764E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35.8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CF0E9D" w:rsidRDefault="0014764E" w:rsidP="0014764E">
            <w:pPr>
              <w:bidi w:val="0"/>
              <w:ind w:left="57" w:hanging="2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In the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abor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orce</w:t>
            </w:r>
          </w:p>
        </w:tc>
      </w:tr>
      <w:tr w:rsidR="0014764E" w:rsidRPr="00CF0E9D" w:rsidTr="0014764E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CF0E9D" w:rsidRDefault="0014764E" w:rsidP="0014764E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  <w:tc>
          <w:tcPr>
            <w:tcW w:w="1420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14764E" w:rsidRPr="00CF0E9D" w:rsidRDefault="0014764E" w:rsidP="0014764E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64.2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CF0E9D" w:rsidRDefault="0014764E" w:rsidP="0014764E">
            <w:pPr>
              <w:bidi w:val="0"/>
              <w:ind w:left="57" w:hanging="2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Outside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abor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orce</w:t>
            </w:r>
          </w:p>
        </w:tc>
      </w:tr>
      <w:tr w:rsidR="0014764E" w:rsidRPr="00CF0E9D" w:rsidTr="0014764E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CF0E9D" w:rsidRDefault="0014764E" w:rsidP="0014764E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420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14764E" w:rsidRPr="00CF0E9D" w:rsidRDefault="0014764E" w:rsidP="0014764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CF0E9D" w:rsidRDefault="0014764E" w:rsidP="0014764E">
            <w:pPr>
              <w:bidi w:val="0"/>
              <w:ind w:left="57" w:hanging="2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14764E" w:rsidRPr="00CF0E9D" w:rsidTr="0014764E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CF0E9D" w:rsidRDefault="0014764E" w:rsidP="0014764E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العمالة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420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14764E" w:rsidRPr="00CF0E9D" w:rsidRDefault="0014764E" w:rsidP="0014764E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93.2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CF0E9D" w:rsidRDefault="0014764E" w:rsidP="0014764E">
            <w:pPr>
              <w:bidi w:val="0"/>
              <w:ind w:left="57" w:hanging="2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Employment</w:t>
            </w:r>
          </w:p>
        </w:tc>
      </w:tr>
      <w:tr w:rsidR="0014764E" w:rsidRPr="00CF0E9D" w:rsidTr="0014764E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CF0E9D" w:rsidRDefault="0014764E" w:rsidP="00644309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  <w:lang w:bidi="ar-JO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البطالة</w:t>
            </w:r>
            <w:r>
              <w:rPr>
                <w:rFonts w:ascii="Arial" w:hAnsi="Arial" w:cs="Simplified Arabic" w:hint="cs"/>
                <w:color w:val="000000"/>
                <w:sz w:val="16"/>
                <w:szCs w:val="16"/>
                <w:rtl/>
                <w:lang w:bidi="ar-JO"/>
              </w:rPr>
              <w:t xml:space="preserve"> </w:t>
            </w:r>
          </w:p>
        </w:tc>
        <w:tc>
          <w:tcPr>
            <w:tcW w:w="1420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14764E" w:rsidRPr="00CF0E9D" w:rsidRDefault="0014764E" w:rsidP="0014764E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CF0E9D" w:rsidRDefault="003939A7" w:rsidP="003939A7">
            <w:pPr>
              <w:bidi w:val="0"/>
              <w:ind w:left="57" w:hanging="2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="0014764E" w:rsidRPr="00CF0E9D">
              <w:rPr>
                <w:rFonts w:ascii="Arial" w:hAnsi="Arial" w:cs="Arial"/>
                <w:color w:val="000000"/>
                <w:sz w:val="16"/>
                <w:szCs w:val="16"/>
              </w:rPr>
              <w:t>nemployment</w:t>
            </w:r>
          </w:p>
        </w:tc>
      </w:tr>
      <w:tr w:rsidR="0014764E" w:rsidRPr="00CF0E9D" w:rsidTr="0014764E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CF0E9D" w:rsidRDefault="0014764E" w:rsidP="0014764E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14764E" w:rsidRPr="00CF0E9D" w:rsidRDefault="0014764E" w:rsidP="0014764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CF0E9D" w:rsidRDefault="0014764E" w:rsidP="0014764E">
            <w:pPr>
              <w:bidi w:val="0"/>
              <w:ind w:left="57" w:hanging="2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14764E" w:rsidRDefault="0014764E" w:rsidP="0014764E">
      <w:pPr>
        <w:jc w:val="center"/>
        <w:rPr>
          <w:rFonts w:ascii="Arial" w:hAnsi="Arial" w:cs="Simplified Arabic"/>
          <w:b/>
          <w:bCs/>
          <w:color w:val="000000"/>
          <w:sz w:val="20"/>
          <w:szCs w:val="20"/>
        </w:rPr>
      </w:pPr>
    </w:p>
    <w:p w:rsidR="0014764E" w:rsidRDefault="0014764E" w:rsidP="0014764E">
      <w:pPr>
        <w:jc w:val="center"/>
        <w:rPr>
          <w:rFonts w:ascii="Arial" w:hAnsi="Arial" w:cs="Simplified Arabic"/>
          <w:b/>
          <w:bCs/>
          <w:color w:val="000000"/>
          <w:sz w:val="20"/>
          <w:szCs w:val="20"/>
        </w:rPr>
      </w:pPr>
    </w:p>
    <w:p w:rsidR="0014764E" w:rsidRPr="00CF0E9D" w:rsidRDefault="0014764E" w:rsidP="0014764E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التوزيع النسبي للأفراد (15 سنة فأكثر</w:t>
      </w:r>
      <w:proofErr w:type="spellStart"/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)</w:t>
      </w:r>
      <w:proofErr w:type="spellEnd"/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 من محافظة القدس حسب العلاقة بقوة العمل </w:t>
      </w:r>
      <w:proofErr w:type="spellStart"/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والجنس،</w:t>
      </w:r>
      <w:proofErr w:type="spellEnd"/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2019</w:t>
      </w:r>
    </w:p>
    <w:p w:rsidR="0014764E" w:rsidRPr="00CF0E9D" w:rsidRDefault="0014764E" w:rsidP="003939A7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CF0E9D">
        <w:rPr>
          <w:rFonts w:ascii="Arial" w:hAnsi="Arial" w:cs="Arial"/>
          <w:color w:val="000000"/>
        </w:rPr>
        <w:t xml:space="preserve">Percentage Distribution of </w:t>
      </w:r>
      <w:r>
        <w:rPr>
          <w:rFonts w:ascii="Arial" w:hAnsi="Arial" w:cs="Arial"/>
          <w:color w:val="000000"/>
        </w:rPr>
        <w:t>Individuals</w:t>
      </w:r>
      <w:r w:rsidRPr="00CF0E9D">
        <w:rPr>
          <w:rFonts w:ascii="Arial" w:hAnsi="Arial" w:cs="Arial"/>
          <w:color w:val="000000"/>
        </w:rPr>
        <w:t xml:space="preserve"> (15 Years and Above) </w:t>
      </w:r>
      <w:r w:rsidR="003939A7">
        <w:rPr>
          <w:rFonts w:ascii="Arial" w:hAnsi="Arial" w:cs="Arial"/>
          <w:color w:val="000000"/>
        </w:rPr>
        <w:t>f</w:t>
      </w:r>
      <w:r w:rsidRPr="00CF0E9D">
        <w:rPr>
          <w:rFonts w:ascii="Arial" w:hAnsi="Arial" w:cs="Arial"/>
          <w:color w:val="000000"/>
        </w:rPr>
        <w:t xml:space="preserve">rom Jerusalem Governorate by Labor Force Status and Sex, </w:t>
      </w:r>
      <w:r>
        <w:rPr>
          <w:rFonts w:ascii="Arial" w:hAnsi="Arial" w:cs="Arial"/>
          <w:color w:val="000000"/>
        </w:rPr>
        <w:t>2019</w:t>
      </w:r>
    </w:p>
    <w:p w:rsidR="0014764E" w:rsidRPr="00CF0E9D" w:rsidRDefault="0014764E" w:rsidP="0014764E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6106"/>
        </w:tabs>
        <w:spacing w:before="0" w:beforeAutospacing="0" w:after="0" w:afterAutospacing="0"/>
        <w:jc w:val="left"/>
        <w:textAlignment w:val="auto"/>
        <w:rPr>
          <w:rFonts w:ascii="Arial" w:hAnsi="Arial" w:cs="Arial"/>
          <w:color w:val="000000"/>
          <w:sz w:val="10"/>
          <w:szCs w:val="10"/>
        </w:rPr>
      </w:pPr>
      <w:r w:rsidRPr="00CF0E9D">
        <w:rPr>
          <w:rFonts w:ascii="Arial" w:hAnsi="Arial" w:cs="Arial"/>
          <w:color w:val="000000"/>
          <w:sz w:val="10"/>
          <w:szCs w:val="10"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218"/>
        <w:gridCol w:w="1226"/>
        <w:gridCol w:w="1086"/>
        <w:gridCol w:w="1087"/>
        <w:gridCol w:w="1754"/>
      </w:tblGrid>
      <w:tr w:rsidR="0014764E" w:rsidRPr="00CF0E9D" w:rsidTr="0014764E">
        <w:trPr>
          <w:trHeight w:val="284"/>
          <w:jc w:val="center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CF0E9D" w:rsidRDefault="0014764E" w:rsidP="001476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Labor Force Status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14764E" w:rsidRPr="00CF0E9D" w:rsidRDefault="0014764E" w:rsidP="0014764E">
            <w:pPr>
              <w:pStyle w:val="Heading3"/>
              <w:bidi w:val="0"/>
              <w:ind w:left="61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Sex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CF0E9D" w:rsidRDefault="0014764E" w:rsidP="0014764E">
            <w:pPr>
              <w:pStyle w:val="Heading3"/>
              <w:jc w:val="righ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764E" w:rsidRPr="00CF0E9D" w:rsidRDefault="0014764E" w:rsidP="0014764E">
            <w:pPr>
              <w:pStyle w:val="Heading3"/>
              <w:ind w:left="57"/>
              <w:jc w:val="lef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الجنس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CF0E9D" w:rsidRDefault="0014764E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العلاقة بقوة العمل</w:t>
            </w:r>
          </w:p>
        </w:tc>
      </w:tr>
      <w:tr w:rsidR="0014764E" w:rsidRPr="00CF0E9D" w:rsidTr="0014764E">
        <w:trPr>
          <w:trHeight w:val="284"/>
          <w:jc w:val="center"/>
        </w:trPr>
        <w:tc>
          <w:tcPr>
            <w:tcW w:w="2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64E" w:rsidRPr="00CF0E9D" w:rsidRDefault="0014764E" w:rsidP="0014764E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764E" w:rsidRPr="00CF0E9D" w:rsidRDefault="0014764E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كلا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الجنسين</w:t>
            </w:r>
          </w:p>
          <w:p w:rsidR="0014764E" w:rsidRPr="00CF0E9D" w:rsidRDefault="0014764E" w:rsidP="001476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Both Sexes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CF0E9D" w:rsidRDefault="0014764E" w:rsidP="0014764E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إناث</w:t>
            </w:r>
          </w:p>
          <w:p w:rsidR="0014764E" w:rsidRPr="00CF0E9D" w:rsidRDefault="0014764E" w:rsidP="001476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CF0E9D" w:rsidRDefault="0014764E" w:rsidP="0014764E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ذكور</w:t>
            </w:r>
          </w:p>
          <w:p w:rsidR="0014764E" w:rsidRPr="00CF0E9D" w:rsidRDefault="0014764E" w:rsidP="001476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64E" w:rsidRPr="00CF0E9D" w:rsidRDefault="0014764E" w:rsidP="0014764E">
            <w:pPr>
              <w:bidi w:val="0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4764E" w:rsidRPr="00CF0E9D" w:rsidTr="0014764E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CF0E9D" w:rsidRDefault="0014764E" w:rsidP="0014764E">
            <w:pPr>
              <w:bidi w:val="0"/>
              <w:ind w:firstLine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In the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abor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14764E" w:rsidRPr="000E5903" w:rsidRDefault="0014764E" w:rsidP="0014764E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35.8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14764E" w:rsidRPr="000E5903" w:rsidRDefault="0014764E" w:rsidP="0014764E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14764E" w:rsidRPr="000E5903" w:rsidRDefault="0014764E" w:rsidP="0014764E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60.4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CF0E9D" w:rsidRDefault="0014764E" w:rsidP="0014764E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14764E" w:rsidRPr="00CF0E9D" w:rsidTr="0014764E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CF0E9D" w:rsidRDefault="0014764E" w:rsidP="0014764E">
            <w:pPr>
              <w:bidi w:val="0"/>
              <w:ind w:firstLine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Outside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abor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14764E" w:rsidRPr="000E5903" w:rsidRDefault="0014764E" w:rsidP="0014764E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64.2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14764E" w:rsidRPr="000E5903" w:rsidRDefault="0014764E" w:rsidP="0014764E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87.8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14764E" w:rsidRPr="000E5903" w:rsidRDefault="0014764E" w:rsidP="0014764E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39.6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CF0E9D" w:rsidRDefault="0014764E" w:rsidP="0014764E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14764E" w:rsidRPr="00CF0E9D" w:rsidTr="0014764E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CF0E9D" w:rsidRDefault="0014764E" w:rsidP="0014764E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14764E" w:rsidRPr="00CF0E9D" w:rsidRDefault="0014764E" w:rsidP="0014764E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14764E" w:rsidRPr="00CF0E9D" w:rsidRDefault="0014764E" w:rsidP="0014764E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87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14764E" w:rsidRPr="00CF0E9D" w:rsidRDefault="0014764E" w:rsidP="0014764E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CF0E9D" w:rsidRDefault="0014764E" w:rsidP="0014764E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14764E" w:rsidRPr="00CF0E9D" w:rsidRDefault="0014764E" w:rsidP="0014764E">
      <w:pPr>
        <w:pStyle w:val="Header"/>
        <w:tabs>
          <w:tab w:val="clear" w:pos="4153"/>
          <w:tab w:val="clear" w:pos="8306"/>
        </w:tabs>
        <w:rPr>
          <w:color w:val="000000"/>
          <w:rtl/>
        </w:rPr>
      </w:pPr>
    </w:p>
    <w:p w:rsidR="0014764E" w:rsidRPr="00CF0E9D" w:rsidRDefault="0014764E" w:rsidP="0014764E">
      <w:pPr>
        <w:bidi w:val="0"/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br w:type="page"/>
      </w: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التوزيع النسبي للأفراد (15 سنة فأكثر</w:t>
      </w:r>
      <w:proofErr w:type="spellStart"/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)</w:t>
      </w:r>
      <w:proofErr w:type="spellEnd"/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 من محافظة القدس حسب العلاقة بقوة العمل وفئات </w:t>
      </w:r>
      <w:proofErr w:type="spellStart"/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العمر،</w:t>
      </w:r>
      <w:proofErr w:type="spellEnd"/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2019</w:t>
      </w:r>
    </w:p>
    <w:p w:rsidR="0014764E" w:rsidRPr="00CF0E9D" w:rsidRDefault="0014764E" w:rsidP="002239D4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CF0E9D">
        <w:rPr>
          <w:rFonts w:ascii="Arial" w:hAnsi="Arial" w:cs="Arial"/>
          <w:color w:val="000000"/>
        </w:rPr>
        <w:t xml:space="preserve">Percentage Distribution of </w:t>
      </w:r>
      <w:r>
        <w:rPr>
          <w:rFonts w:ascii="Arial" w:hAnsi="Arial" w:cs="Arial"/>
          <w:color w:val="000000"/>
        </w:rPr>
        <w:t>Individuals</w:t>
      </w:r>
      <w:r w:rsidRPr="00CF0E9D">
        <w:rPr>
          <w:rFonts w:ascii="Arial" w:hAnsi="Arial" w:cs="Arial"/>
          <w:color w:val="000000"/>
        </w:rPr>
        <w:t xml:space="preserve"> (15 Years and Above) </w:t>
      </w:r>
      <w:r w:rsidR="002239D4">
        <w:rPr>
          <w:rFonts w:ascii="Arial" w:hAnsi="Arial" w:cs="Arial"/>
          <w:color w:val="000000"/>
        </w:rPr>
        <w:t>f</w:t>
      </w:r>
      <w:r w:rsidRPr="00CF0E9D">
        <w:rPr>
          <w:rFonts w:ascii="Arial" w:hAnsi="Arial" w:cs="Arial"/>
          <w:color w:val="000000"/>
        </w:rPr>
        <w:t xml:space="preserve">rom Jerusalem Governorate by Labor Force Status and Age Groups, </w:t>
      </w:r>
      <w:r>
        <w:rPr>
          <w:rFonts w:ascii="Arial" w:hAnsi="Arial" w:cs="Arial"/>
          <w:color w:val="000000"/>
        </w:rPr>
        <w:t>2019</w:t>
      </w:r>
    </w:p>
    <w:p w:rsidR="0014764E" w:rsidRPr="00CF0E9D" w:rsidRDefault="0014764E" w:rsidP="0014764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  <w:sz w:val="10"/>
          <w:szCs w:val="10"/>
        </w:rPr>
      </w:pPr>
    </w:p>
    <w:tbl>
      <w:tblPr>
        <w:tblW w:w="7379" w:type="dxa"/>
        <w:jc w:val="center"/>
        <w:tblCellMar>
          <w:left w:w="0" w:type="dxa"/>
          <w:right w:w="0" w:type="dxa"/>
        </w:tblCellMar>
        <w:tblLook w:val="0000"/>
      </w:tblPr>
      <w:tblGrid>
        <w:gridCol w:w="1609"/>
        <w:gridCol w:w="727"/>
        <w:gridCol w:w="726"/>
        <w:gridCol w:w="725"/>
        <w:gridCol w:w="725"/>
        <w:gridCol w:w="725"/>
        <w:gridCol w:w="733"/>
        <w:gridCol w:w="1409"/>
      </w:tblGrid>
      <w:tr w:rsidR="0014764E" w:rsidRPr="0014764E" w:rsidTr="0014764E">
        <w:trPr>
          <w:trHeight w:val="312"/>
          <w:jc w:val="center"/>
        </w:trPr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Labor Force Status 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pStyle w:val="xl25"/>
              <w:ind w:firstLine="2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Age Groups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ind w:right="78"/>
              <w:jc w:val="right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فئات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العمر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العلاقة بقوة العمل </w:t>
            </w: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+55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54-45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44-35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34-25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24-15</w:t>
            </w: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53.1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51.5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46.3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15.4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35.8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78.4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48.5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53.7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84.6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64.2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33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14764E" w:rsidRPr="00CF0E9D" w:rsidRDefault="0014764E" w:rsidP="0014764E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14764E" w:rsidRPr="00CF0E9D" w:rsidRDefault="0014764E" w:rsidP="0014764E">
      <w:pPr>
        <w:bidi w:val="0"/>
        <w:rPr>
          <w:rFonts w:ascii="Arial" w:hAnsi="Arial" w:cs="Simplified Arabic"/>
          <w:b/>
          <w:bCs/>
          <w:color w:val="000000"/>
          <w:sz w:val="18"/>
          <w:szCs w:val="18"/>
        </w:rPr>
      </w:pPr>
    </w:p>
    <w:p w:rsidR="0014764E" w:rsidRPr="00CF0E9D" w:rsidRDefault="0014764E" w:rsidP="0014764E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التوزيع النسبي للأفراد (15 سنة فأكثر</w:t>
      </w:r>
      <w:proofErr w:type="spellStart"/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)</w:t>
      </w:r>
      <w:proofErr w:type="spellEnd"/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 من محافظة القدس حسب العلاقة بقوة العمل وعدد السنوات </w:t>
      </w:r>
      <w:proofErr w:type="spellStart"/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الدراسية،</w:t>
      </w:r>
      <w:proofErr w:type="spellEnd"/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2019</w:t>
      </w:r>
    </w:p>
    <w:p w:rsidR="0014764E" w:rsidRPr="00CF0E9D" w:rsidRDefault="0014764E" w:rsidP="002239D4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CF0E9D">
        <w:rPr>
          <w:rFonts w:ascii="Arial" w:hAnsi="Arial" w:cs="Arial"/>
          <w:color w:val="000000"/>
        </w:rPr>
        <w:t xml:space="preserve">Percentage Distribution of </w:t>
      </w:r>
      <w:r>
        <w:rPr>
          <w:rFonts w:ascii="Arial" w:hAnsi="Arial" w:cs="Arial"/>
          <w:color w:val="000000"/>
        </w:rPr>
        <w:t>Individuals</w:t>
      </w:r>
      <w:r w:rsidRPr="00CF0E9D">
        <w:rPr>
          <w:rFonts w:ascii="Arial" w:hAnsi="Arial" w:cs="Arial"/>
          <w:color w:val="000000"/>
        </w:rPr>
        <w:t xml:space="preserve"> (15 Years and Above) </w:t>
      </w:r>
      <w:r w:rsidR="002239D4">
        <w:rPr>
          <w:rFonts w:ascii="Arial" w:hAnsi="Arial" w:cs="Arial"/>
          <w:color w:val="000000"/>
        </w:rPr>
        <w:t>f</w:t>
      </w:r>
      <w:r w:rsidRPr="00CF0E9D">
        <w:rPr>
          <w:rFonts w:ascii="Arial" w:hAnsi="Arial" w:cs="Arial"/>
          <w:color w:val="000000"/>
        </w:rPr>
        <w:t xml:space="preserve">rom Jerusalem Governorate by Labor Force Status and Years of Schooling, </w:t>
      </w:r>
      <w:r>
        <w:rPr>
          <w:rFonts w:ascii="Arial" w:hAnsi="Arial" w:cs="Arial"/>
          <w:color w:val="000000"/>
        </w:rPr>
        <w:t>2019</w:t>
      </w:r>
    </w:p>
    <w:p w:rsidR="0014764E" w:rsidRPr="00CF0E9D" w:rsidRDefault="0014764E" w:rsidP="0014764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  <w:sz w:val="10"/>
          <w:szCs w:val="10"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59"/>
        <w:gridCol w:w="692"/>
        <w:gridCol w:w="690"/>
        <w:gridCol w:w="768"/>
        <w:gridCol w:w="297"/>
        <w:gridCol w:w="317"/>
        <w:gridCol w:w="614"/>
        <w:gridCol w:w="614"/>
        <w:gridCol w:w="1620"/>
      </w:tblGrid>
      <w:tr w:rsidR="0014764E" w:rsidRPr="0014764E" w:rsidTr="0014764E">
        <w:trPr>
          <w:trHeight w:val="312"/>
          <w:jc w:val="center"/>
        </w:trPr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Labor Force Status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pStyle w:val="Heading7"/>
              <w:rPr>
                <w:color w:val="000000"/>
                <w:sz w:val="16"/>
                <w:szCs w:val="16"/>
              </w:rPr>
            </w:pPr>
            <w:r w:rsidRPr="0014764E">
              <w:rPr>
                <w:color w:val="000000"/>
                <w:sz w:val="16"/>
                <w:szCs w:val="16"/>
              </w:rPr>
              <w:t>Years of Schooling</w:t>
            </w:r>
          </w:p>
        </w:tc>
        <w:tc>
          <w:tcPr>
            <w:tcW w:w="1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ind w:left="84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عدد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السنوات </w:t>
            </w: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الدراسية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العلاقة بقوة العمل </w:t>
            </w: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+13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12-10</w:t>
            </w: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9-7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6-1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24.6</w:t>
            </w:r>
          </w:p>
        </w:tc>
        <w:tc>
          <w:tcPr>
            <w:tcW w:w="76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35.9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37.7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42.2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35.8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97.0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75.4</w:t>
            </w:r>
          </w:p>
        </w:tc>
        <w:tc>
          <w:tcPr>
            <w:tcW w:w="76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62.3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57.8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64.2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14764E" w:rsidRDefault="0014764E" w:rsidP="0014764E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14764E" w:rsidRPr="00CF0E9D" w:rsidRDefault="0014764E" w:rsidP="00644309">
      <w:pPr>
        <w:jc w:val="lowKashida"/>
        <w:rPr>
          <w:rFonts w:cs="Simplified Arabic"/>
          <w:b/>
          <w:bCs/>
          <w:color w:val="000000"/>
          <w:sz w:val="20"/>
          <w:szCs w:val="20"/>
          <w:rtl/>
          <w:lang w:bidi="ar-JO"/>
        </w:rPr>
      </w:pPr>
      <w:r w:rsidRPr="00CF0E9D">
        <w:rPr>
          <w:rFonts w:cs="Simplified Arabic"/>
          <w:b/>
          <w:bCs/>
          <w:color w:val="000000"/>
          <w:sz w:val="20"/>
          <w:szCs w:val="20"/>
          <w:rtl/>
        </w:rPr>
        <w:t>البطالة</w:t>
      </w:r>
      <w:r>
        <w:rPr>
          <w:rFonts w:cs="Simplified Arabic" w:hint="cs"/>
          <w:b/>
          <w:bCs/>
          <w:color w:val="000000"/>
          <w:sz w:val="20"/>
          <w:szCs w:val="20"/>
          <w:rtl/>
          <w:lang w:bidi="ar-JO"/>
        </w:rPr>
        <w:t xml:space="preserve"> </w:t>
      </w:r>
    </w:p>
    <w:p w:rsidR="0014764E" w:rsidRPr="00CF0E9D" w:rsidRDefault="0014764E" w:rsidP="002239D4">
      <w:pPr>
        <w:pStyle w:val="BodyText"/>
        <w:jc w:val="both"/>
        <w:rPr>
          <w:color w:val="000000"/>
        </w:rPr>
      </w:pPr>
      <w:r w:rsidRPr="00CF0E9D">
        <w:rPr>
          <w:rFonts w:hint="cs"/>
          <w:color w:val="000000"/>
          <w:rtl/>
        </w:rPr>
        <w:t>بلغ معدل البطالة</w:t>
      </w:r>
      <w:r w:rsidR="00644309">
        <w:rPr>
          <w:rFonts w:hint="cs"/>
          <w:color w:val="000000"/>
          <w:rtl/>
        </w:rPr>
        <w:t xml:space="preserve"> </w:t>
      </w:r>
      <w:r w:rsidRPr="00CF0E9D">
        <w:rPr>
          <w:rFonts w:hint="cs"/>
          <w:color w:val="000000"/>
          <w:rtl/>
        </w:rPr>
        <w:t xml:space="preserve">عام </w:t>
      </w:r>
      <w:r>
        <w:rPr>
          <w:rFonts w:hint="cs"/>
          <w:color w:val="000000"/>
          <w:rtl/>
        </w:rPr>
        <w:t>2019</w:t>
      </w:r>
      <w:r w:rsidRPr="00CF0E9D">
        <w:rPr>
          <w:rFonts w:hint="cs"/>
          <w:color w:val="000000"/>
          <w:rtl/>
        </w:rPr>
        <w:t xml:space="preserve"> في محافظة القدس بين الأفراد</w:t>
      </w:r>
      <w:r w:rsidR="002239D4">
        <w:rPr>
          <w:rFonts w:hint="cs"/>
          <w:color w:val="000000"/>
          <w:rtl/>
        </w:rPr>
        <w:t xml:space="preserve"> (</w:t>
      </w:r>
      <w:r w:rsidR="002239D4" w:rsidRPr="00CF0E9D">
        <w:rPr>
          <w:rFonts w:hint="cs"/>
          <w:color w:val="000000"/>
          <w:rtl/>
        </w:rPr>
        <w:t>15 سنة فأكثر</w:t>
      </w:r>
      <w:proofErr w:type="spellStart"/>
      <w:r w:rsidR="002239D4">
        <w:rPr>
          <w:rFonts w:hint="cs"/>
          <w:color w:val="000000"/>
          <w:rtl/>
        </w:rPr>
        <w:t>)</w:t>
      </w:r>
      <w:proofErr w:type="spellEnd"/>
      <w:r w:rsidRPr="00CF0E9D">
        <w:rPr>
          <w:rFonts w:hint="cs"/>
          <w:color w:val="000000"/>
          <w:rtl/>
        </w:rPr>
        <w:t xml:space="preserve"> المشاركين في القوى العاملة </w:t>
      </w:r>
      <w:r>
        <w:rPr>
          <w:color w:val="000000"/>
        </w:rPr>
        <w:t>6.8</w:t>
      </w:r>
      <w:proofErr w:type="spellStart"/>
      <w:r w:rsidRPr="00CF0E9D">
        <w:rPr>
          <w:rFonts w:hint="cs"/>
          <w:color w:val="000000"/>
          <w:rtl/>
        </w:rPr>
        <w:t>%</w:t>
      </w:r>
      <w:proofErr w:type="spellEnd"/>
      <w:r w:rsidRPr="00CF0E9D">
        <w:rPr>
          <w:rFonts w:hint="cs"/>
          <w:color w:val="000000"/>
          <w:rtl/>
        </w:rPr>
        <w:t xml:space="preserve"> أما في فلسطين فبلغ معدل البطالة </w:t>
      </w:r>
      <w:r>
        <w:rPr>
          <w:color w:val="000000"/>
        </w:rPr>
        <w:t>25.3</w:t>
      </w:r>
      <w:proofErr w:type="spellStart"/>
      <w:r w:rsidRPr="00CF0E9D">
        <w:rPr>
          <w:rFonts w:hint="cs"/>
          <w:color w:val="000000"/>
          <w:rtl/>
        </w:rPr>
        <w:t>%؛</w:t>
      </w:r>
      <w:proofErr w:type="spellEnd"/>
      <w:r w:rsidRPr="00CF0E9D">
        <w:rPr>
          <w:rFonts w:hint="cs"/>
          <w:color w:val="000000"/>
          <w:rtl/>
        </w:rPr>
        <w:t xml:space="preserve"> </w:t>
      </w:r>
      <w:r>
        <w:rPr>
          <w:color w:val="000000"/>
        </w:rPr>
        <w:t>14.6</w:t>
      </w:r>
      <w:proofErr w:type="spellStart"/>
      <w:r w:rsidRPr="00CF0E9D">
        <w:rPr>
          <w:rFonts w:hint="cs"/>
          <w:color w:val="000000"/>
          <w:rtl/>
        </w:rPr>
        <w:t>%</w:t>
      </w:r>
      <w:proofErr w:type="spellEnd"/>
      <w:r w:rsidRPr="00CF0E9D">
        <w:rPr>
          <w:rFonts w:hint="cs"/>
          <w:color w:val="000000"/>
          <w:rtl/>
        </w:rPr>
        <w:t xml:space="preserve"> في الضفة الغربية و</w:t>
      </w:r>
      <w:r>
        <w:rPr>
          <w:color w:val="000000"/>
        </w:rPr>
        <w:t>45.1</w:t>
      </w:r>
      <w:proofErr w:type="spellStart"/>
      <w:r>
        <w:rPr>
          <w:rFonts w:hint="cs"/>
          <w:color w:val="000000"/>
          <w:rtl/>
        </w:rPr>
        <w:t>%</w:t>
      </w:r>
      <w:proofErr w:type="spellEnd"/>
      <w:r>
        <w:rPr>
          <w:rFonts w:hint="cs"/>
          <w:color w:val="000000"/>
          <w:rtl/>
        </w:rPr>
        <w:t xml:space="preserve"> في قطاع غزة.</w:t>
      </w:r>
    </w:p>
    <w:p w:rsidR="0014764E" w:rsidRPr="00CF0E9D" w:rsidRDefault="0014764E" w:rsidP="0014764E">
      <w:pPr>
        <w:pStyle w:val="BodyText3"/>
        <w:jc w:val="both"/>
        <w:rPr>
          <w:color w:val="000000"/>
          <w:sz w:val="14"/>
          <w:szCs w:val="14"/>
          <w:rtl/>
        </w:rPr>
      </w:pPr>
    </w:p>
    <w:p w:rsidR="0014764E" w:rsidRPr="00CF0E9D" w:rsidRDefault="0014764E" w:rsidP="0014764E">
      <w:pPr>
        <w:pStyle w:val="BodyText3"/>
        <w:jc w:val="both"/>
        <w:rPr>
          <w:color w:val="000000"/>
          <w:rtl/>
        </w:rPr>
      </w:pPr>
      <w:r w:rsidRPr="00CF0E9D">
        <w:rPr>
          <w:color w:val="000000"/>
          <w:rtl/>
        </w:rPr>
        <w:t>أما على صعيد معدل البطالة</w:t>
      </w:r>
      <w:r w:rsidR="00644309">
        <w:rPr>
          <w:rFonts w:hint="cs"/>
          <w:color w:val="000000"/>
          <w:rtl/>
        </w:rPr>
        <w:t xml:space="preserve"> </w:t>
      </w:r>
      <w:r w:rsidRPr="00CF0E9D">
        <w:rPr>
          <w:color w:val="000000"/>
          <w:rtl/>
        </w:rPr>
        <w:t>حسب عدد السنوات الدراسية</w:t>
      </w:r>
      <w:r w:rsidRPr="00CF0E9D">
        <w:rPr>
          <w:rFonts w:hint="cs"/>
          <w:color w:val="000000"/>
          <w:rtl/>
        </w:rPr>
        <w:t xml:space="preserve"> في محافظة </w:t>
      </w:r>
      <w:proofErr w:type="spellStart"/>
      <w:r w:rsidRPr="00CF0E9D">
        <w:rPr>
          <w:rFonts w:hint="cs"/>
          <w:color w:val="000000"/>
          <w:rtl/>
        </w:rPr>
        <w:t>القدس</w:t>
      </w:r>
      <w:r w:rsidRPr="00CF0E9D">
        <w:rPr>
          <w:color w:val="000000"/>
          <w:rtl/>
        </w:rPr>
        <w:t>،</w:t>
      </w:r>
      <w:proofErr w:type="spellEnd"/>
      <w:r w:rsidRPr="00CF0E9D">
        <w:rPr>
          <w:color w:val="000000"/>
          <w:rtl/>
        </w:rPr>
        <w:t xml:space="preserve"> فيلاحظ أن أعلى معدل للبطالة</w:t>
      </w:r>
      <w:r w:rsidRPr="00CF0E9D">
        <w:rPr>
          <w:rFonts w:hint="cs"/>
          <w:color w:val="000000"/>
          <w:rtl/>
        </w:rPr>
        <w:t xml:space="preserve"> في عام </w:t>
      </w:r>
      <w:r>
        <w:rPr>
          <w:color w:val="000000"/>
        </w:rPr>
        <w:t>2019</w:t>
      </w:r>
      <w:r w:rsidRPr="00CF0E9D">
        <w:rPr>
          <w:rFonts w:hint="cs"/>
          <w:color w:val="000000"/>
          <w:rtl/>
        </w:rPr>
        <w:t xml:space="preserve"> </w:t>
      </w:r>
      <w:r>
        <w:rPr>
          <w:color w:val="000000"/>
          <w:rtl/>
        </w:rPr>
        <w:t>كان بين الأفراد الذين</w:t>
      </w:r>
      <w:r>
        <w:rPr>
          <w:rFonts w:hint="cs"/>
          <w:color w:val="000000"/>
          <w:rtl/>
        </w:rPr>
        <w:t xml:space="preserve"> لم ينهوا أي سنة </w:t>
      </w:r>
      <w:proofErr w:type="spellStart"/>
      <w:r>
        <w:rPr>
          <w:rFonts w:hint="cs"/>
          <w:color w:val="000000"/>
          <w:rtl/>
        </w:rPr>
        <w:t>دراسية</w:t>
      </w:r>
      <w:r w:rsidRPr="00CF0E9D">
        <w:rPr>
          <w:rFonts w:hint="cs"/>
          <w:color w:val="000000"/>
          <w:rtl/>
        </w:rPr>
        <w:t>،</w:t>
      </w:r>
      <w:proofErr w:type="spellEnd"/>
      <w:r w:rsidRPr="00CF0E9D">
        <w:rPr>
          <w:rFonts w:hint="cs"/>
          <w:color w:val="000000"/>
          <w:rtl/>
        </w:rPr>
        <w:t xml:space="preserve"> حيث بلغ معدل البطالة بين أفراد تلك الفئة </w:t>
      </w:r>
      <w:r>
        <w:rPr>
          <w:color w:val="000000"/>
        </w:rPr>
        <w:t>14.1</w:t>
      </w:r>
      <w:proofErr w:type="spellStart"/>
      <w:r w:rsidRPr="00CF0E9D">
        <w:rPr>
          <w:rFonts w:hint="cs"/>
          <w:color w:val="000000"/>
          <w:rtl/>
        </w:rPr>
        <w:t>%.</w:t>
      </w:r>
      <w:proofErr w:type="spellEnd"/>
      <w:r w:rsidRPr="00CF0E9D">
        <w:rPr>
          <w:rFonts w:hint="cs"/>
          <w:color w:val="000000"/>
          <w:rtl/>
        </w:rPr>
        <w:t xml:space="preserve"> </w:t>
      </w:r>
    </w:p>
    <w:p w:rsidR="0014764E" w:rsidRPr="00CF0E9D" w:rsidRDefault="0014764E" w:rsidP="0014764E">
      <w:pPr>
        <w:pStyle w:val="BodyText3"/>
        <w:jc w:val="both"/>
        <w:rPr>
          <w:color w:val="000000"/>
          <w:sz w:val="16"/>
          <w:szCs w:val="16"/>
          <w:rtl/>
        </w:rPr>
      </w:pPr>
    </w:p>
    <w:p w:rsidR="0014764E" w:rsidRPr="00CF0E9D" w:rsidRDefault="0014764E" w:rsidP="0014764E">
      <w:pPr>
        <w:pStyle w:val="BodyText3"/>
        <w:jc w:val="both"/>
        <w:rPr>
          <w:color w:val="000000"/>
          <w:rtl/>
        </w:rPr>
      </w:pPr>
      <w:r w:rsidRPr="00CF0E9D">
        <w:rPr>
          <w:rFonts w:hint="cs"/>
          <w:color w:val="000000"/>
          <w:rtl/>
        </w:rPr>
        <w:t>وفيما يتعلق بمعدل</w:t>
      </w:r>
      <w:r w:rsidRPr="00CF0E9D">
        <w:rPr>
          <w:color w:val="000000"/>
          <w:rtl/>
        </w:rPr>
        <w:t xml:space="preserve"> البطالة</w:t>
      </w:r>
      <w:r w:rsidR="00644309">
        <w:rPr>
          <w:rFonts w:hint="cs"/>
          <w:color w:val="000000"/>
          <w:rtl/>
          <w:lang w:bidi="ar-JO"/>
        </w:rPr>
        <w:t xml:space="preserve"> </w:t>
      </w:r>
      <w:r w:rsidRPr="00CF0E9D">
        <w:rPr>
          <w:color w:val="000000"/>
          <w:rtl/>
        </w:rPr>
        <w:t xml:space="preserve">حسب الفئات العمرية في محافظة </w:t>
      </w:r>
      <w:proofErr w:type="spellStart"/>
      <w:r w:rsidRPr="00CF0E9D">
        <w:rPr>
          <w:color w:val="000000"/>
          <w:rtl/>
        </w:rPr>
        <w:t>القدس،</w:t>
      </w:r>
      <w:proofErr w:type="spellEnd"/>
      <w:r w:rsidRPr="00CF0E9D">
        <w:rPr>
          <w:color w:val="000000"/>
          <w:rtl/>
        </w:rPr>
        <w:t xml:space="preserve"> فيلاحظ أن أعلى معدل للبطالة كان بين الأفراد الذين أعمارهم </w:t>
      </w:r>
      <w:r w:rsidRPr="00CF0E9D">
        <w:rPr>
          <w:rFonts w:hint="cs"/>
          <w:color w:val="000000"/>
          <w:rtl/>
        </w:rPr>
        <w:t>15</w:t>
      </w:r>
      <w:r w:rsidRPr="00CF0E9D">
        <w:rPr>
          <w:color w:val="000000"/>
          <w:rtl/>
        </w:rPr>
        <w:t>-</w:t>
      </w:r>
      <w:r>
        <w:rPr>
          <w:rFonts w:hint="cs"/>
          <w:color w:val="000000"/>
          <w:rtl/>
        </w:rPr>
        <w:t>24</w:t>
      </w:r>
      <w:r w:rsidRPr="00CF0E9D">
        <w:rPr>
          <w:color w:val="000000"/>
          <w:rtl/>
        </w:rPr>
        <w:t xml:space="preserve"> </w:t>
      </w:r>
      <w:proofErr w:type="spellStart"/>
      <w:r w:rsidRPr="00CF0E9D">
        <w:rPr>
          <w:color w:val="000000"/>
          <w:rtl/>
        </w:rPr>
        <w:t>سنة،</w:t>
      </w:r>
      <w:proofErr w:type="spellEnd"/>
      <w:r w:rsidRPr="00CF0E9D">
        <w:rPr>
          <w:color w:val="000000"/>
          <w:rtl/>
        </w:rPr>
        <w:t xml:space="preserve"> </w:t>
      </w:r>
      <w:r w:rsidRPr="00CF0E9D">
        <w:rPr>
          <w:rFonts w:hint="cs"/>
          <w:color w:val="000000"/>
          <w:rtl/>
        </w:rPr>
        <w:t xml:space="preserve">حيث بلغت النسبة </w:t>
      </w:r>
      <w:r>
        <w:rPr>
          <w:color w:val="000000"/>
        </w:rPr>
        <w:t>16.5</w:t>
      </w:r>
      <w:proofErr w:type="spellStart"/>
      <w:r w:rsidRPr="00CF0E9D">
        <w:rPr>
          <w:rFonts w:hint="cs"/>
          <w:color w:val="000000"/>
          <w:rtl/>
        </w:rPr>
        <w:t>%</w:t>
      </w:r>
      <w:proofErr w:type="spellEnd"/>
      <w:r w:rsidRPr="00CF0E9D">
        <w:rPr>
          <w:rFonts w:hint="cs"/>
          <w:color w:val="000000"/>
          <w:rtl/>
        </w:rPr>
        <w:t xml:space="preserve"> في العام </w:t>
      </w:r>
      <w:r>
        <w:rPr>
          <w:color w:val="000000"/>
        </w:rPr>
        <w:t>2019</w:t>
      </w:r>
      <w:proofErr w:type="spellStart"/>
      <w:r w:rsidRPr="00CF0E9D">
        <w:rPr>
          <w:rFonts w:hint="cs"/>
          <w:color w:val="000000"/>
          <w:rtl/>
        </w:rPr>
        <w:t>.</w:t>
      </w:r>
      <w:proofErr w:type="spellEnd"/>
    </w:p>
    <w:p w:rsidR="0014764E" w:rsidRPr="00CF0E9D" w:rsidRDefault="0014764E" w:rsidP="0014764E">
      <w:pPr>
        <w:pStyle w:val="BodyText3"/>
        <w:jc w:val="left"/>
        <w:rPr>
          <w:color w:val="000000"/>
          <w:sz w:val="16"/>
          <w:szCs w:val="16"/>
          <w:rtl/>
        </w:rPr>
      </w:pPr>
    </w:p>
    <w:p w:rsidR="0014764E" w:rsidRDefault="0014764E" w:rsidP="0014764E">
      <w:pPr>
        <w:bidi w:val="0"/>
        <w:jc w:val="center"/>
        <w:rPr>
          <w:b/>
          <w:bCs/>
          <w:color w:val="000000"/>
          <w:sz w:val="18"/>
          <w:szCs w:val="18"/>
        </w:rPr>
        <w:sectPr w:rsidR="0014764E" w:rsidSect="00F50DD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9639" w:h="13608" w:code="9"/>
          <w:pgMar w:top="1134" w:right="1134" w:bottom="1134" w:left="1134" w:header="567" w:footer="567" w:gutter="0"/>
          <w:pgNumType w:start="47"/>
          <w:cols w:space="720"/>
          <w:bidi/>
          <w:rtlGutter/>
          <w:docGrid w:linePitch="360"/>
        </w:sectPr>
      </w:pPr>
    </w:p>
    <w:p w:rsidR="0014764E" w:rsidRPr="0092578C" w:rsidRDefault="0014764E" w:rsidP="0014764E">
      <w:pPr>
        <w:bidi w:val="0"/>
        <w:jc w:val="center"/>
        <w:rPr>
          <w:b/>
          <w:bCs/>
          <w:color w:val="000000"/>
          <w:sz w:val="18"/>
          <w:szCs w:val="18"/>
          <w:rtl/>
        </w:rPr>
      </w:pPr>
      <w:r w:rsidRPr="0092578C">
        <w:rPr>
          <w:b/>
          <w:bCs/>
          <w:color w:val="000000"/>
          <w:sz w:val="18"/>
          <w:szCs w:val="18"/>
          <w:rtl/>
        </w:rPr>
        <w:t xml:space="preserve">معدل </w:t>
      </w:r>
      <w:r w:rsidRPr="0092578C">
        <w:rPr>
          <w:rFonts w:hint="cs"/>
          <w:b/>
          <w:bCs/>
          <w:color w:val="000000"/>
          <w:sz w:val="18"/>
          <w:szCs w:val="18"/>
          <w:rtl/>
        </w:rPr>
        <w:t>البطالة</w:t>
      </w:r>
      <w:r w:rsidR="00644309">
        <w:rPr>
          <w:rFonts w:hint="cs"/>
          <w:b/>
          <w:bCs/>
          <w:color w:val="000000"/>
          <w:sz w:val="18"/>
          <w:szCs w:val="18"/>
          <w:rtl/>
        </w:rPr>
        <w:t xml:space="preserve"> </w:t>
      </w:r>
      <w:r w:rsidRPr="0092578C">
        <w:rPr>
          <w:rFonts w:hint="cs"/>
          <w:b/>
          <w:bCs/>
          <w:color w:val="000000"/>
          <w:sz w:val="18"/>
          <w:szCs w:val="18"/>
          <w:rtl/>
        </w:rPr>
        <w:t>م</w:t>
      </w:r>
      <w:r w:rsidRPr="0092578C">
        <w:rPr>
          <w:rFonts w:hint="eastAsia"/>
          <w:b/>
          <w:bCs/>
          <w:color w:val="000000"/>
          <w:sz w:val="18"/>
          <w:szCs w:val="18"/>
          <w:rtl/>
        </w:rPr>
        <w:t>ن</w:t>
      </w:r>
      <w:r w:rsidRPr="0092578C">
        <w:rPr>
          <w:rFonts w:hint="cs"/>
          <w:b/>
          <w:bCs/>
          <w:color w:val="000000"/>
          <w:sz w:val="18"/>
          <w:szCs w:val="18"/>
          <w:rtl/>
        </w:rPr>
        <w:t xml:space="preserve"> بين</w:t>
      </w:r>
      <w:r w:rsidR="005069A2">
        <w:rPr>
          <w:rFonts w:hint="cs"/>
          <w:b/>
          <w:bCs/>
          <w:color w:val="000000"/>
          <w:sz w:val="18"/>
          <w:szCs w:val="18"/>
          <w:rtl/>
        </w:rPr>
        <w:t xml:space="preserve"> الأفراد </w:t>
      </w:r>
      <w:r w:rsidR="005069A2"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(15 سنة فأكثر</w:t>
      </w:r>
      <w:proofErr w:type="spellStart"/>
      <w:r w:rsidR="005069A2"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)</w:t>
      </w:r>
      <w:proofErr w:type="spellEnd"/>
      <w:r w:rsidRPr="0092578C">
        <w:rPr>
          <w:rFonts w:hint="cs"/>
          <w:b/>
          <w:bCs/>
          <w:color w:val="000000"/>
          <w:sz w:val="18"/>
          <w:szCs w:val="18"/>
          <w:rtl/>
        </w:rPr>
        <w:t xml:space="preserve"> المشاركين في القوى العاملة </w:t>
      </w:r>
      <w:r w:rsidRPr="0092578C">
        <w:rPr>
          <w:b/>
          <w:bCs/>
          <w:color w:val="000000"/>
          <w:sz w:val="18"/>
          <w:szCs w:val="18"/>
          <w:rtl/>
        </w:rPr>
        <w:t xml:space="preserve">في </w:t>
      </w:r>
      <w:r w:rsidRPr="0092578C">
        <w:rPr>
          <w:rFonts w:hint="cs"/>
          <w:b/>
          <w:bCs/>
          <w:color w:val="000000"/>
          <w:sz w:val="18"/>
          <w:szCs w:val="18"/>
          <w:rtl/>
        </w:rPr>
        <w:t xml:space="preserve">فلسطين </w:t>
      </w:r>
      <w:r w:rsidRPr="0092578C">
        <w:rPr>
          <w:b/>
          <w:bCs/>
          <w:color w:val="000000"/>
          <w:sz w:val="18"/>
          <w:szCs w:val="18"/>
          <w:rtl/>
        </w:rPr>
        <w:t xml:space="preserve">حسب </w:t>
      </w:r>
      <w:proofErr w:type="spellStart"/>
      <w:r w:rsidRPr="0092578C">
        <w:rPr>
          <w:b/>
          <w:bCs/>
          <w:color w:val="000000"/>
          <w:sz w:val="18"/>
          <w:szCs w:val="18"/>
          <w:rtl/>
        </w:rPr>
        <w:t>المحافظة</w:t>
      </w:r>
      <w:r w:rsidRPr="0092578C">
        <w:rPr>
          <w:rFonts w:hint="cs"/>
          <w:b/>
          <w:bCs/>
          <w:color w:val="000000"/>
          <w:sz w:val="18"/>
          <w:szCs w:val="18"/>
          <w:rtl/>
        </w:rPr>
        <w:t>،</w:t>
      </w:r>
      <w:proofErr w:type="spellEnd"/>
      <w:r w:rsidRPr="0092578C">
        <w:rPr>
          <w:rFonts w:hint="cs"/>
          <w:b/>
          <w:bCs/>
          <w:color w:val="000000"/>
          <w:sz w:val="18"/>
          <w:szCs w:val="18"/>
          <w:rtl/>
        </w:rPr>
        <w:t xml:space="preserve"> 2019</w:t>
      </w:r>
    </w:p>
    <w:p w:rsidR="0014764E" w:rsidRPr="0092578C" w:rsidRDefault="00644309" w:rsidP="002B02A9">
      <w:pPr>
        <w:pStyle w:val="BodyText3"/>
        <w:bidi w:val="0"/>
        <w:ind w:firstLine="142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 </w:t>
      </w:r>
      <w:r w:rsidR="0014764E" w:rsidRPr="0092578C">
        <w:rPr>
          <w:rFonts w:ascii="Arial" w:hAnsi="Arial" w:cs="Arial"/>
          <w:b/>
          <w:bCs/>
          <w:color w:val="000000"/>
          <w:sz w:val="18"/>
          <w:szCs w:val="18"/>
        </w:rPr>
        <w:t xml:space="preserve">Unemployment </w:t>
      </w:r>
      <w:r w:rsidR="005069A2" w:rsidRPr="005069A2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14764E" w:rsidRPr="0092578C">
        <w:rPr>
          <w:rFonts w:ascii="Arial" w:hAnsi="Arial" w:cs="Arial"/>
          <w:b/>
          <w:bCs/>
          <w:color w:val="000000"/>
          <w:sz w:val="18"/>
          <w:szCs w:val="18"/>
        </w:rPr>
        <w:t>Rate</w:t>
      </w:r>
      <w:r w:rsidR="002B02A9" w:rsidRPr="005069A2">
        <w:rPr>
          <w:rFonts w:ascii="Arial" w:hAnsi="Arial" w:cs="Arial"/>
          <w:b/>
          <w:bCs/>
          <w:color w:val="000000"/>
          <w:sz w:val="18"/>
          <w:szCs w:val="18"/>
        </w:rPr>
        <w:t>(15 Years and Above)</w:t>
      </w:r>
      <w:r w:rsidR="0014764E" w:rsidRPr="0092578C">
        <w:rPr>
          <w:rFonts w:ascii="Arial" w:hAnsi="Arial" w:cs="Arial"/>
          <w:b/>
          <w:bCs/>
          <w:color w:val="000000"/>
          <w:sz w:val="18"/>
          <w:szCs w:val="18"/>
        </w:rPr>
        <w:t xml:space="preserve"> from Participants in the </w:t>
      </w:r>
      <w:proofErr w:type="spellStart"/>
      <w:r w:rsidR="0014764E" w:rsidRPr="0092578C">
        <w:rPr>
          <w:rFonts w:ascii="Arial" w:hAnsi="Arial" w:cs="Arial"/>
          <w:b/>
          <w:bCs/>
          <w:color w:val="000000"/>
          <w:sz w:val="18"/>
          <w:szCs w:val="18"/>
        </w:rPr>
        <w:t>Labour</w:t>
      </w:r>
      <w:proofErr w:type="spellEnd"/>
      <w:r w:rsidR="0014764E" w:rsidRPr="0092578C">
        <w:rPr>
          <w:rFonts w:ascii="Arial" w:hAnsi="Arial" w:cs="Arial"/>
          <w:b/>
          <w:bCs/>
          <w:color w:val="000000"/>
          <w:sz w:val="18"/>
          <w:szCs w:val="18"/>
        </w:rPr>
        <w:t xml:space="preserve"> Force in Palestine by Governorate, </w:t>
      </w:r>
      <w:r w:rsidR="0014764E">
        <w:rPr>
          <w:rFonts w:ascii="Arial" w:hAnsi="Arial" w:cs="Arial"/>
          <w:b/>
          <w:bCs/>
          <w:color w:val="000000"/>
          <w:sz w:val="18"/>
          <w:szCs w:val="18"/>
        </w:rPr>
        <w:t>2019</w:t>
      </w:r>
    </w:p>
    <w:p w:rsidR="0014764E" w:rsidRPr="00CB23E4" w:rsidRDefault="0014764E" w:rsidP="0014764E">
      <w:pPr>
        <w:pStyle w:val="BodyText3"/>
        <w:bidi w:val="0"/>
        <w:ind w:firstLine="142"/>
        <w:jc w:val="center"/>
        <w:rPr>
          <w:rFonts w:ascii="Arial" w:hAnsi="Arial" w:cs="Arial"/>
          <w:b/>
          <w:bCs/>
          <w:sz w:val="14"/>
          <w:szCs w:val="14"/>
        </w:rPr>
      </w:pPr>
    </w:p>
    <w:p w:rsidR="0014764E" w:rsidRPr="00BE0FA8" w:rsidRDefault="0014764E" w:rsidP="0014764E">
      <w:pPr>
        <w:bidi w:val="0"/>
        <w:rPr>
          <w:rFonts w:cs="Simplified Arabic"/>
          <w:sz w:val="2"/>
          <w:szCs w:val="2"/>
          <w:rtl/>
          <w:lang w:eastAsia="en-US"/>
        </w:rPr>
      </w:pPr>
      <w:r>
        <w:rPr>
          <w:rFonts w:ascii="Arial" w:hAnsi="Arial" w:cs="Arial"/>
          <w:b/>
          <w:bCs/>
          <w:color w:val="000000"/>
          <w:sz w:val="6"/>
          <w:szCs w:val="6"/>
        </w:rPr>
        <w:tab/>
      </w:r>
    </w:p>
    <w:p w:rsidR="0014764E" w:rsidRPr="00CF0E9D" w:rsidRDefault="0014764E" w:rsidP="0014764E">
      <w:pPr>
        <w:pStyle w:val="BodyText3"/>
        <w:tabs>
          <w:tab w:val="left" w:pos="5912"/>
        </w:tabs>
        <w:bidi w:val="0"/>
        <w:ind w:firstLine="142"/>
        <w:jc w:val="left"/>
        <w:rPr>
          <w:rFonts w:ascii="Arial" w:hAnsi="Arial" w:cs="Arial"/>
          <w:b/>
          <w:bCs/>
          <w:color w:val="000000"/>
          <w:sz w:val="6"/>
          <w:szCs w:val="6"/>
        </w:rPr>
      </w:pPr>
    </w:p>
    <w:p w:rsidR="0014764E" w:rsidRPr="00CF0E9D" w:rsidRDefault="0014764E" w:rsidP="0014764E">
      <w:pPr>
        <w:ind w:left="-284" w:firstLine="284"/>
        <w:jc w:val="center"/>
        <w:rPr>
          <w:color w:val="000000"/>
          <w:rtl/>
        </w:rPr>
      </w:pPr>
      <w:r>
        <w:rPr>
          <w:noProof/>
          <w:color w:val="000000"/>
          <w:bdr w:val="single" w:sz="4" w:space="0" w:color="auto"/>
          <w:lang w:eastAsia="en-US"/>
        </w:rPr>
        <w:drawing>
          <wp:inline distT="0" distB="0" distL="0" distR="0">
            <wp:extent cx="4608830" cy="2765425"/>
            <wp:effectExtent l="0" t="0" r="0" b="0"/>
            <wp:docPr id="4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4764E" w:rsidRPr="007E47B1" w:rsidRDefault="0014764E" w:rsidP="0014764E">
      <w:pPr>
        <w:tabs>
          <w:tab w:val="left" w:pos="4144"/>
          <w:tab w:val="left" w:pos="4765"/>
          <w:tab w:val="left" w:pos="5018"/>
        </w:tabs>
        <w:rPr>
          <w:rFonts w:ascii="Arial" w:hAnsi="Arial" w:cs="Simplified Arabic"/>
          <w:b/>
          <w:bCs/>
          <w:color w:val="000000"/>
          <w:sz w:val="2"/>
          <w:szCs w:val="2"/>
          <w:rtl/>
        </w:rPr>
      </w:pPr>
      <w:r w:rsidRPr="007E47B1">
        <w:rPr>
          <w:rFonts w:ascii="Arial" w:hAnsi="Arial" w:cs="Simplified Arabic"/>
          <w:b/>
          <w:bCs/>
          <w:color w:val="000000"/>
          <w:sz w:val="2"/>
          <w:szCs w:val="2"/>
          <w:rtl/>
        </w:rPr>
        <w:tab/>
      </w:r>
      <w:r w:rsidRPr="007E47B1">
        <w:rPr>
          <w:rFonts w:ascii="Arial" w:hAnsi="Arial" w:cs="Simplified Arabic"/>
          <w:b/>
          <w:bCs/>
          <w:color w:val="000000"/>
          <w:sz w:val="2"/>
          <w:szCs w:val="2"/>
          <w:rtl/>
        </w:rPr>
        <w:tab/>
      </w:r>
      <w:r w:rsidRPr="007E47B1">
        <w:rPr>
          <w:rFonts w:ascii="Arial" w:hAnsi="Arial" w:cs="Simplified Arabic"/>
          <w:b/>
          <w:bCs/>
          <w:color w:val="000000"/>
          <w:sz w:val="2"/>
          <w:szCs w:val="2"/>
          <w:rtl/>
        </w:rPr>
        <w:tab/>
      </w:r>
    </w:p>
    <w:p w:rsidR="0014764E" w:rsidRDefault="0014764E" w:rsidP="0014764E">
      <w:pPr>
        <w:jc w:val="center"/>
        <w:rPr>
          <w:rFonts w:ascii="Arial" w:hAnsi="Arial" w:cs="Simplified Arabic"/>
          <w:b/>
          <w:bCs/>
          <w:color w:val="000000"/>
          <w:sz w:val="14"/>
          <w:szCs w:val="14"/>
          <w:rtl/>
        </w:rPr>
      </w:pPr>
    </w:p>
    <w:p w:rsidR="0014764E" w:rsidRDefault="0014764E" w:rsidP="0014764E">
      <w:pPr>
        <w:jc w:val="center"/>
        <w:rPr>
          <w:rFonts w:ascii="Arial" w:hAnsi="Arial" w:cs="Simplified Arabic"/>
          <w:b/>
          <w:bCs/>
          <w:color w:val="000000"/>
          <w:sz w:val="14"/>
          <w:szCs w:val="14"/>
          <w:rtl/>
        </w:rPr>
      </w:pPr>
    </w:p>
    <w:p w:rsidR="0014764E" w:rsidRPr="00CF0E9D" w:rsidRDefault="0014764E" w:rsidP="0014764E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معدل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البطالة</w:t>
      </w:r>
      <w:r w:rsidR="00644309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5069A2"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للأفراد (15 سنة فأكثر</w:t>
      </w:r>
      <w:proofErr w:type="spellStart"/>
      <w:r w:rsidR="005069A2"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)</w:t>
      </w:r>
      <w:proofErr w:type="spellEnd"/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في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محافظة القدس حسب عدد سنوات </w:t>
      </w:r>
      <w:proofErr w:type="spellStart"/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>الدراسة،</w:t>
      </w:r>
      <w:proofErr w:type="spellEnd"/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2019</w:t>
      </w:r>
    </w:p>
    <w:p w:rsidR="0014764E" w:rsidRPr="00CF0E9D" w:rsidRDefault="00644309" w:rsidP="0014764E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 </w:t>
      </w:r>
      <w:r w:rsidR="0014764E" w:rsidRPr="00CF0E9D">
        <w:rPr>
          <w:rFonts w:ascii="Arial" w:hAnsi="Arial" w:cs="Arial"/>
          <w:b/>
          <w:bCs/>
          <w:color w:val="000000"/>
          <w:sz w:val="18"/>
          <w:szCs w:val="18"/>
        </w:rPr>
        <w:t>Unemployment Rate</w:t>
      </w:r>
      <w:r w:rsidR="008130EB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5069A2" w:rsidRPr="005069A2">
        <w:rPr>
          <w:rFonts w:ascii="Arial" w:hAnsi="Arial" w:cs="Arial"/>
          <w:b/>
          <w:bCs/>
          <w:color w:val="000000"/>
          <w:sz w:val="18"/>
          <w:szCs w:val="18"/>
        </w:rPr>
        <w:t>(15 Years and Above)</w:t>
      </w:r>
      <w:r w:rsidR="0014764E"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 in Jerusalem Governorate by Years of Schooling, </w:t>
      </w:r>
      <w:r w:rsidR="0014764E" w:rsidRPr="00CF0E9D">
        <w:rPr>
          <w:rFonts w:ascii="Arial" w:hAnsi="Arial" w:cs="Arial" w:hint="cs"/>
          <w:b/>
          <w:bCs/>
          <w:color w:val="000000"/>
          <w:sz w:val="18"/>
          <w:szCs w:val="18"/>
          <w:rtl/>
        </w:rPr>
        <w:t xml:space="preserve"> </w:t>
      </w:r>
      <w:r w:rsidR="0014764E">
        <w:rPr>
          <w:rFonts w:ascii="Arial" w:hAnsi="Arial" w:cs="Arial" w:hint="cs"/>
          <w:b/>
          <w:bCs/>
          <w:color w:val="000000"/>
          <w:sz w:val="18"/>
          <w:szCs w:val="18"/>
          <w:rtl/>
        </w:rPr>
        <w:t>2019</w:t>
      </w:r>
    </w:p>
    <w:p w:rsidR="0014764E" w:rsidRPr="00CF0E9D" w:rsidRDefault="0014764E" w:rsidP="0014764E">
      <w:pPr>
        <w:rPr>
          <w:rFonts w:ascii="Arial" w:hAnsi="Arial" w:cs="Arial"/>
          <w:color w:val="000000"/>
          <w:sz w:val="10"/>
          <w:szCs w:val="10"/>
          <w:rtl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2940"/>
        <w:gridCol w:w="1941"/>
        <w:gridCol w:w="2546"/>
      </w:tblGrid>
      <w:tr w:rsidR="0014764E" w:rsidRPr="0014764E" w:rsidTr="0014764E">
        <w:trPr>
          <w:trHeight w:val="170"/>
          <w:jc w:val="center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Years of Schooling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معدل البطالة</w:t>
            </w:r>
          </w:p>
          <w:p w:rsidR="0014764E" w:rsidRPr="0014764E" w:rsidRDefault="00644309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 </w:t>
            </w:r>
            <w:r w:rsidR="0014764E"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Unemployment Rate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عدد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سنوات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الدراسة</w:t>
            </w:r>
          </w:p>
        </w:tc>
      </w:tr>
      <w:tr w:rsidR="0014764E" w:rsidRPr="0014764E" w:rsidTr="0014764E">
        <w:trPr>
          <w:trHeight w:val="170"/>
          <w:jc w:val="center"/>
        </w:trPr>
        <w:tc>
          <w:tcPr>
            <w:tcW w:w="1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07" w:type="pct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F50DDD">
            <w:pPr>
              <w:ind w:left="71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1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4764E" w:rsidRPr="0014764E" w:rsidTr="0014764E">
        <w:trPr>
          <w:trHeight w:val="170"/>
          <w:jc w:val="center"/>
        </w:trPr>
        <w:tc>
          <w:tcPr>
            <w:tcW w:w="1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1-6</w:t>
            </w:r>
          </w:p>
        </w:tc>
        <w:tc>
          <w:tcPr>
            <w:tcW w:w="1307" w:type="pct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F50DDD">
            <w:pPr>
              <w:ind w:left="71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1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6-1</w:t>
            </w:r>
          </w:p>
        </w:tc>
      </w:tr>
      <w:tr w:rsidR="0014764E" w:rsidRPr="0014764E" w:rsidTr="0014764E">
        <w:trPr>
          <w:trHeight w:val="170"/>
          <w:jc w:val="center"/>
        </w:trPr>
        <w:tc>
          <w:tcPr>
            <w:tcW w:w="1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7-9</w:t>
            </w:r>
          </w:p>
        </w:tc>
        <w:tc>
          <w:tcPr>
            <w:tcW w:w="1307" w:type="pct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F50DDD">
            <w:pPr>
              <w:ind w:left="71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1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9-7</w:t>
            </w:r>
          </w:p>
        </w:tc>
      </w:tr>
      <w:tr w:rsidR="0014764E" w:rsidRPr="0014764E" w:rsidTr="0014764E">
        <w:trPr>
          <w:trHeight w:val="170"/>
          <w:jc w:val="center"/>
        </w:trPr>
        <w:tc>
          <w:tcPr>
            <w:tcW w:w="1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10-12</w:t>
            </w:r>
          </w:p>
        </w:tc>
        <w:tc>
          <w:tcPr>
            <w:tcW w:w="1307" w:type="pct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F50DDD">
            <w:pPr>
              <w:ind w:left="71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1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12-10</w:t>
            </w:r>
          </w:p>
        </w:tc>
      </w:tr>
      <w:tr w:rsidR="0014764E" w:rsidRPr="0014764E" w:rsidTr="0014764E">
        <w:trPr>
          <w:trHeight w:val="170"/>
          <w:jc w:val="center"/>
        </w:trPr>
        <w:tc>
          <w:tcPr>
            <w:tcW w:w="1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13+</w:t>
            </w:r>
          </w:p>
        </w:tc>
        <w:tc>
          <w:tcPr>
            <w:tcW w:w="1307" w:type="pct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F50DDD">
            <w:pPr>
              <w:ind w:left="71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1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13+</w:t>
            </w:r>
          </w:p>
        </w:tc>
      </w:tr>
      <w:tr w:rsidR="0014764E" w:rsidRPr="0014764E" w:rsidTr="0014764E">
        <w:trPr>
          <w:trHeight w:val="170"/>
          <w:jc w:val="center"/>
        </w:trPr>
        <w:tc>
          <w:tcPr>
            <w:tcW w:w="1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307" w:type="pct"/>
            <w:tcBorders>
              <w:top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F50DDD">
            <w:pPr>
              <w:ind w:left="71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6.8</w:t>
            </w:r>
          </w:p>
        </w:tc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pStyle w:val="Heading2"/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14764E" w:rsidRDefault="0014764E" w:rsidP="0014764E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</w:rPr>
        <w:sectPr w:rsidR="0014764E" w:rsidSect="00F50DDD">
          <w:headerReference w:type="default" r:id="rId14"/>
          <w:footerReference w:type="default" r:id="rId15"/>
          <w:type w:val="nextColumn"/>
          <w:pgSz w:w="9639" w:h="13608" w:code="9"/>
          <w:pgMar w:top="1134" w:right="1134" w:bottom="1134" w:left="1134" w:header="567" w:footer="567" w:gutter="0"/>
          <w:pgNumType w:start="51"/>
          <w:cols w:space="720"/>
          <w:bidi/>
          <w:rtlGutter/>
          <w:docGrid w:linePitch="360"/>
        </w:sectPr>
      </w:pPr>
    </w:p>
    <w:p w:rsidR="0014764E" w:rsidRPr="00CF0E9D" w:rsidRDefault="0014764E" w:rsidP="0014764E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معدل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البطالة</w:t>
      </w:r>
      <w:r w:rsidR="00644309">
        <w:rPr>
          <w:rFonts w:ascii="Arial" w:hAnsi="Arial" w:cs="Simplified Arabic" w:hint="cs"/>
          <w:b/>
          <w:bCs/>
          <w:color w:val="000000"/>
          <w:sz w:val="18"/>
          <w:szCs w:val="18"/>
          <w:rtl/>
          <w:lang w:bidi="ar-JO"/>
        </w:rPr>
        <w:t xml:space="preserve"> </w:t>
      </w:r>
      <w:r w:rsidR="00D35B5D"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للأفراد (15 سنة فأكثر</w:t>
      </w:r>
      <w:proofErr w:type="spellStart"/>
      <w:r w:rsidR="00D35B5D"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)</w:t>
      </w:r>
      <w:proofErr w:type="spellEnd"/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في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محافظة القدس حسب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فئات </w:t>
      </w:r>
      <w:proofErr w:type="spellStart"/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>العم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ر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>،</w:t>
      </w:r>
      <w:proofErr w:type="spellEnd"/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2019</w:t>
      </w:r>
    </w:p>
    <w:p w:rsidR="0014764E" w:rsidRPr="00CF0E9D" w:rsidRDefault="00644309" w:rsidP="0014764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color w:val="000000"/>
          <w:lang w:eastAsia="en-US"/>
        </w:rPr>
        <w:t xml:space="preserve">  </w:t>
      </w:r>
      <w:r w:rsidR="0014764E" w:rsidRPr="00CF0E9D">
        <w:rPr>
          <w:rFonts w:ascii="Arial" w:hAnsi="Arial" w:cs="Arial"/>
          <w:color w:val="000000"/>
          <w:lang w:eastAsia="en-US"/>
        </w:rPr>
        <w:t>Unemployment Rate</w:t>
      </w:r>
      <w:r w:rsidR="00F4013F">
        <w:rPr>
          <w:rFonts w:ascii="Arial" w:hAnsi="Arial" w:cs="Arial"/>
          <w:color w:val="000000"/>
          <w:lang w:eastAsia="en-US"/>
        </w:rPr>
        <w:t xml:space="preserve"> </w:t>
      </w:r>
      <w:r w:rsidR="00D35B5D" w:rsidRPr="00D35B5D">
        <w:rPr>
          <w:rFonts w:ascii="Arial" w:hAnsi="Arial" w:cs="Arial"/>
          <w:color w:val="000000"/>
          <w:lang w:eastAsia="en-US"/>
        </w:rPr>
        <w:t>(15 Years and Above)</w:t>
      </w:r>
      <w:r w:rsidR="0014764E" w:rsidRPr="00CF0E9D">
        <w:rPr>
          <w:rFonts w:ascii="Arial" w:hAnsi="Arial" w:cs="Arial"/>
          <w:color w:val="000000"/>
          <w:lang w:eastAsia="en-US"/>
        </w:rPr>
        <w:t xml:space="preserve"> in Jerusalem Governorate by Age Groups, </w:t>
      </w:r>
      <w:r w:rsidR="0014764E">
        <w:rPr>
          <w:rFonts w:ascii="Arial" w:hAnsi="Arial" w:cs="Arial" w:hint="cs"/>
          <w:color w:val="000000"/>
          <w:rtl/>
          <w:lang w:eastAsia="en-US"/>
        </w:rPr>
        <w:t>2019</w:t>
      </w:r>
    </w:p>
    <w:p w:rsidR="0014764E" w:rsidRDefault="0014764E" w:rsidP="0014764E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5311"/>
        </w:tabs>
        <w:spacing w:before="0" w:beforeAutospacing="0" w:after="0" w:afterAutospacing="0"/>
        <w:jc w:val="left"/>
        <w:textAlignment w:val="auto"/>
        <w:rPr>
          <w:color w:val="000000"/>
          <w:sz w:val="10"/>
          <w:szCs w:val="10"/>
        </w:rPr>
      </w:pPr>
      <w:r w:rsidRPr="00CF0E9D">
        <w:rPr>
          <w:color w:val="000000"/>
          <w:sz w:val="10"/>
          <w:szCs w:val="10"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916"/>
        <w:gridCol w:w="1927"/>
        <w:gridCol w:w="2528"/>
      </w:tblGrid>
      <w:tr w:rsidR="0014764E" w:rsidRPr="0014764E" w:rsidTr="0014764E">
        <w:trPr>
          <w:trHeight w:val="284"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Age Groups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معدل البطالة</w:t>
            </w:r>
          </w:p>
          <w:p w:rsidR="0014764E" w:rsidRPr="0014764E" w:rsidRDefault="00644309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 </w:t>
            </w:r>
            <w:r w:rsidR="0014764E"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Unemployment Rate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فئات العمر</w:t>
            </w:r>
          </w:p>
        </w:tc>
      </w:tr>
      <w:tr w:rsidR="0014764E" w:rsidRPr="0014764E" w:rsidTr="0014764E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15-19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15-</w:t>
            </w:r>
            <w:r w:rsidRPr="0014764E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24</w:t>
            </w:r>
          </w:p>
        </w:tc>
      </w:tr>
      <w:tr w:rsidR="0014764E" w:rsidRPr="0014764E" w:rsidTr="0014764E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20-24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</w:t>
            </w:r>
            <w:r w:rsidRPr="0014764E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</w:t>
            </w: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 w:rsidRPr="0014764E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</w:t>
            </w: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</w:t>
            </w:r>
          </w:p>
        </w:tc>
      </w:tr>
      <w:tr w:rsidR="0014764E" w:rsidRPr="0014764E" w:rsidTr="0014764E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25-29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</w:t>
            </w: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5-</w:t>
            </w:r>
            <w:r w:rsidRPr="0014764E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44</w:t>
            </w:r>
          </w:p>
        </w:tc>
      </w:tr>
      <w:tr w:rsidR="0014764E" w:rsidRPr="0014764E" w:rsidTr="0014764E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30-34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45</w:t>
            </w: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 w:rsidRPr="0014764E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54</w:t>
            </w:r>
          </w:p>
        </w:tc>
      </w:tr>
      <w:tr w:rsidR="0014764E" w:rsidRPr="0014764E" w:rsidTr="0014764E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50+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</w:t>
            </w:r>
            <w:r w:rsidRPr="0014764E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</w:t>
            </w: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+</w:t>
            </w:r>
          </w:p>
        </w:tc>
      </w:tr>
      <w:tr w:rsidR="0014764E" w:rsidRPr="0014764E" w:rsidTr="0014764E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927" w:type="dxa"/>
            <w:tcBorders>
              <w:top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6.8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64E" w:rsidRPr="0014764E" w:rsidRDefault="0014764E" w:rsidP="0014764E">
            <w:pPr>
              <w:pStyle w:val="Heading2"/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14764E" w:rsidRDefault="0014764E" w:rsidP="0014764E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5311"/>
        </w:tabs>
        <w:spacing w:before="0" w:beforeAutospacing="0" w:after="0" w:afterAutospacing="0"/>
        <w:jc w:val="left"/>
        <w:textAlignment w:val="auto"/>
        <w:rPr>
          <w:color w:val="000000"/>
          <w:sz w:val="10"/>
          <w:szCs w:val="10"/>
        </w:rPr>
      </w:pPr>
    </w:p>
    <w:p w:rsidR="0014764E" w:rsidRPr="00CF0E9D" w:rsidRDefault="0014764E" w:rsidP="0014764E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5311"/>
        </w:tabs>
        <w:spacing w:before="0" w:beforeAutospacing="0" w:after="0" w:afterAutospacing="0"/>
        <w:jc w:val="left"/>
        <w:textAlignment w:val="auto"/>
        <w:rPr>
          <w:color w:val="000000"/>
          <w:sz w:val="10"/>
          <w:szCs w:val="10"/>
        </w:rPr>
      </w:pPr>
    </w:p>
    <w:p w:rsidR="0014764E" w:rsidRPr="00CF0E9D" w:rsidRDefault="0014764E" w:rsidP="0014764E">
      <w:pPr>
        <w:pStyle w:val="BodyText3"/>
        <w:jc w:val="both"/>
        <w:rPr>
          <w:b/>
          <w:bCs/>
          <w:color w:val="000000"/>
          <w:rtl/>
        </w:rPr>
      </w:pPr>
      <w:r w:rsidRPr="00CF0E9D">
        <w:rPr>
          <w:rFonts w:hint="cs"/>
          <w:b/>
          <w:bCs/>
          <w:color w:val="000000"/>
          <w:rtl/>
        </w:rPr>
        <w:t>العمالة</w:t>
      </w:r>
      <w:r w:rsidRPr="00CF0E9D">
        <w:rPr>
          <w:b/>
          <w:bCs/>
          <w:color w:val="000000"/>
        </w:rPr>
        <w:t xml:space="preserve"> </w:t>
      </w:r>
    </w:p>
    <w:p w:rsidR="0014764E" w:rsidRPr="00CF0E9D" w:rsidRDefault="0014764E" w:rsidP="0014764E">
      <w:pPr>
        <w:pStyle w:val="BodyText3"/>
        <w:jc w:val="both"/>
        <w:rPr>
          <w:color w:val="000000"/>
          <w:rtl/>
        </w:rPr>
      </w:pPr>
      <w:r w:rsidRPr="00CF0E9D">
        <w:rPr>
          <w:rFonts w:hint="cs"/>
          <w:color w:val="000000"/>
          <w:rtl/>
        </w:rPr>
        <w:t xml:space="preserve">بلغت نسبة العاملين (عمالة </w:t>
      </w:r>
      <w:proofErr w:type="spellStart"/>
      <w:r w:rsidRPr="00CF0E9D">
        <w:rPr>
          <w:rFonts w:hint="cs"/>
          <w:color w:val="000000"/>
          <w:rtl/>
        </w:rPr>
        <w:t>تامة،</w:t>
      </w:r>
      <w:proofErr w:type="spellEnd"/>
      <w:r w:rsidRPr="00CF0E9D">
        <w:rPr>
          <w:rFonts w:hint="cs"/>
          <w:color w:val="000000"/>
          <w:rtl/>
        </w:rPr>
        <w:t xml:space="preserve"> و</w:t>
      </w:r>
      <w:r w:rsidRPr="00CF0E9D">
        <w:rPr>
          <w:color w:val="000000"/>
          <w:rtl/>
        </w:rPr>
        <w:t>عمالة ناقصة متصلة بالوقت</w:t>
      </w:r>
      <w:proofErr w:type="spellStart"/>
      <w:r w:rsidRPr="00CF0E9D">
        <w:rPr>
          <w:rFonts w:hint="cs"/>
          <w:color w:val="000000"/>
          <w:rtl/>
        </w:rPr>
        <w:t>)</w:t>
      </w:r>
      <w:proofErr w:type="spellEnd"/>
      <w:r w:rsidRPr="00CF0E9D">
        <w:rPr>
          <w:rFonts w:hint="cs"/>
          <w:color w:val="000000"/>
          <w:rtl/>
        </w:rPr>
        <w:t xml:space="preserve"> في محافظة القدس </w:t>
      </w:r>
      <w:r>
        <w:rPr>
          <w:color w:val="000000"/>
        </w:rPr>
        <w:t>93.2</w:t>
      </w:r>
      <w:proofErr w:type="spellStart"/>
      <w:r w:rsidRPr="00CF0E9D">
        <w:rPr>
          <w:rFonts w:hint="cs"/>
          <w:color w:val="000000"/>
          <w:rtl/>
        </w:rPr>
        <w:t>%</w:t>
      </w:r>
      <w:proofErr w:type="spellEnd"/>
      <w:r w:rsidRPr="00CF0E9D">
        <w:rPr>
          <w:rFonts w:hint="cs"/>
          <w:color w:val="000000"/>
          <w:rtl/>
        </w:rPr>
        <w:t xml:space="preserve"> في العام </w:t>
      </w:r>
      <w:r>
        <w:rPr>
          <w:color w:val="000000"/>
        </w:rPr>
        <w:t>2019</w:t>
      </w:r>
      <w:proofErr w:type="spellStart"/>
      <w:r>
        <w:rPr>
          <w:rFonts w:hint="cs"/>
          <w:color w:val="000000"/>
          <w:rtl/>
        </w:rPr>
        <w:t>.</w:t>
      </w:r>
      <w:proofErr w:type="spellEnd"/>
    </w:p>
    <w:p w:rsidR="0014764E" w:rsidRPr="00CF0E9D" w:rsidRDefault="0014764E" w:rsidP="0014764E">
      <w:pPr>
        <w:pStyle w:val="Heading3"/>
        <w:rPr>
          <w:rFonts w:ascii="Simplified Arabic" w:hAnsi="Simplified Arabic"/>
          <w:color w:val="000000"/>
          <w:sz w:val="18"/>
          <w:szCs w:val="18"/>
          <w:rtl/>
        </w:rPr>
      </w:pPr>
    </w:p>
    <w:p w:rsidR="0014764E" w:rsidRPr="00CF0E9D" w:rsidRDefault="0014764E" w:rsidP="0014764E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التوزيع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النسبي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 </w:t>
      </w: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للقوى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العاملة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للأفراد (15 سنة فأكثر</w:t>
      </w:r>
      <w:proofErr w:type="spellStart"/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)</w:t>
      </w:r>
      <w:proofErr w:type="spellEnd"/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من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محافظة القدس </w:t>
      </w: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حسب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>أهم سمات القوى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</w:rPr>
        <w:t xml:space="preserve"> 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>العاملة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             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proofErr w:type="spellStart"/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و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>الجنس،</w:t>
      </w:r>
      <w:proofErr w:type="spellEnd"/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</w:t>
      </w:r>
      <w:r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2019</w:t>
      </w:r>
    </w:p>
    <w:p w:rsidR="0014764E" w:rsidRPr="00CF0E9D" w:rsidRDefault="0014764E" w:rsidP="00F4013F">
      <w:pPr>
        <w:jc w:val="center"/>
        <w:rPr>
          <w:rFonts w:ascii="Arial" w:hAnsi="Arial" w:cs="Arial"/>
          <w:b/>
          <w:bCs/>
          <w:color w:val="000000"/>
          <w:sz w:val="18"/>
          <w:szCs w:val="18"/>
          <w:rtl/>
        </w:rPr>
      </w:pP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Percentage Distribution of Labor Force Participants (15 Years and Above) </w:t>
      </w:r>
      <w:r w:rsidR="00F4013F">
        <w:rPr>
          <w:rFonts w:ascii="Arial" w:hAnsi="Arial" w:cs="Arial"/>
          <w:b/>
          <w:bCs/>
          <w:color w:val="000000"/>
          <w:sz w:val="18"/>
          <w:szCs w:val="18"/>
        </w:rPr>
        <w:t>f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rom Jerusalem Governorate by Labor Force Characteristics and Sex, </w:t>
      </w:r>
      <w:r>
        <w:rPr>
          <w:rFonts w:ascii="Arial" w:hAnsi="Arial" w:cs="Arial"/>
          <w:b/>
          <w:bCs/>
          <w:color w:val="000000"/>
          <w:sz w:val="18"/>
          <w:szCs w:val="18"/>
        </w:rPr>
        <w:t>2019</w:t>
      </w:r>
    </w:p>
    <w:p w:rsidR="0014764E" w:rsidRPr="00CF0E9D" w:rsidRDefault="0014764E" w:rsidP="0014764E">
      <w:pPr>
        <w:tabs>
          <w:tab w:val="left" w:pos="1254"/>
        </w:tabs>
        <w:rPr>
          <w:b/>
          <w:bCs/>
          <w:color w:val="000000"/>
          <w:sz w:val="10"/>
          <w:szCs w:val="10"/>
          <w:rtl/>
        </w:rPr>
      </w:pPr>
      <w:r w:rsidRPr="00CF0E9D">
        <w:rPr>
          <w:b/>
          <w:bCs/>
          <w:color w:val="000000"/>
          <w:sz w:val="10"/>
          <w:szCs w:val="10"/>
          <w:rtl/>
        </w:rPr>
        <w:tab/>
      </w:r>
    </w:p>
    <w:tbl>
      <w:tblPr>
        <w:tblW w:w="7371" w:type="dxa"/>
        <w:jc w:val="center"/>
        <w:tblCellMar>
          <w:left w:w="0" w:type="dxa"/>
          <w:right w:w="0" w:type="dxa"/>
        </w:tblCellMar>
        <w:tblLook w:val="0000"/>
      </w:tblPr>
      <w:tblGrid>
        <w:gridCol w:w="2035"/>
        <w:gridCol w:w="1088"/>
        <w:gridCol w:w="1126"/>
        <w:gridCol w:w="1083"/>
        <w:gridCol w:w="2039"/>
      </w:tblGrid>
      <w:tr w:rsidR="0014764E" w:rsidRPr="0014764E" w:rsidTr="0014764E">
        <w:trPr>
          <w:trHeight w:val="312"/>
          <w:jc w:val="center"/>
        </w:trPr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Labor Force Characteristics 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pStyle w:val="Heading1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/>
                <w:color w:val="000000"/>
                <w:sz w:val="16"/>
                <w:szCs w:val="16"/>
                <w:rtl/>
              </w:rPr>
              <w:t>كلا الجنسين</w:t>
            </w:r>
          </w:p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Both Sexes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ind w:left="123" w:firstLine="19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Sex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pStyle w:val="Heading9"/>
              <w:rPr>
                <w:rFonts w:cs="Simplified Arabic"/>
                <w:color w:val="000000"/>
              </w:rPr>
            </w:pPr>
            <w:r w:rsidRPr="0014764E">
              <w:rPr>
                <w:rFonts w:cs="Simplified Arabic"/>
                <w:color w:val="000000"/>
                <w:rtl/>
              </w:rPr>
              <w:t>الجنس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سمات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القوى العاملة </w:t>
            </w: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203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إناث</w:t>
            </w:r>
          </w:p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pStyle w:val="Heading1"/>
              <w:jc w:val="center"/>
              <w:rPr>
                <w:rFonts w:ascii="Arial" w:hAnsi="Arial"/>
                <w:b w:val="0"/>
                <w:bCs w:val="0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/>
                <w:b w:val="0"/>
                <w:bCs w:val="0"/>
                <w:color w:val="000000"/>
                <w:sz w:val="16"/>
                <w:szCs w:val="16"/>
                <w:rtl/>
              </w:rPr>
              <w:t>ذكور</w:t>
            </w:r>
          </w:p>
          <w:p w:rsidR="0014764E" w:rsidRPr="0014764E" w:rsidRDefault="0014764E" w:rsidP="0014764E">
            <w:pPr>
              <w:pStyle w:val="Heading1"/>
              <w:jc w:val="center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64E" w:rsidRPr="0014764E" w:rsidRDefault="0014764E" w:rsidP="0014764E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95.7</w:t>
            </w:r>
          </w:p>
        </w:tc>
        <w:tc>
          <w:tcPr>
            <w:tcW w:w="0" w:type="auto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93.2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64E" w:rsidRPr="0014764E" w:rsidRDefault="0014764E" w:rsidP="0014764E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عمالة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64E" w:rsidRPr="0014764E" w:rsidRDefault="0014764E" w:rsidP="0014764E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64E" w:rsidRPr="0014764E" w:rsidRDefault="0014764E" w:rsidP="0014764E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بطالة</w:t>
            </w: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64E" w:rsidRPr="0014764E" w:rsidRDefault="0014764E" w:rsidP="0014764E">
            <w:pPr>
              <w:bidi w:val="0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64E" w:rsidRPr="0014764E" w:rsidRDefault="0014764E" w:rsidP="0014764E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64E" w:rsidRPr="0014764E" w:rsidRDefault="0014764E" w:rsidP="0014764E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64E" w:rsidRPr="0014764E" w:rsidRDefault="0014764E" w:rsidP="0014764E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64E" w:rsidRPr="0014764E" w:rsidRDefault="0014764E" w:rsidP="0014764E">
            <w:pPr>
              <w:ind w:left="57" w:righ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14764E" w:rsidRPr="00CF0E9D" w:rsidRDefault="0014764E" w:rsidP="0014764E">
      <w:pPr>
        <w:pStyle w:val="BodyText3"/>
        <w:jc w:val="left"/>
        <w:rPr>
          <w:b/>
          <w:bCs/>
          <w:color w:val="000000"/>
          <w:sz w:val="24"/>
          <w:szCs w:val="24"/>
        </w:rPr>
      </w:pPr>
    </w:p>
    <w:p w:rsidR="0014764E" w:rsidRDefault="0014764E" w:rsidP="0014764E">
      <w:pPr>
        <w:pStyle w:val="BodyText3"/>
        <w:jc w:val="left"/>
        <w:rPr>
          <w:b/>
          <w:bCs/>
          <w:color w:val="000000"/>
          <w:rtl/>
        </w:rPr>
      </w:pPr>
    </w:p>
    <w:p w:rsidR="0014764E" w:rsidRPr="00CF0E9D" w:rsidRDefault="0014764E" w:rsidP="0014764E">
      <w:pPr>
        <w:pStyle w:val="BodyText3"/>
        <w:jc w:val="left"/>
        <w:rPr>
          <w:color w:val="000000"/>
        </w:rPr>
      </w:pPr>
      <w:r w:rsidRPr="00CF0E9D">
        <w:rPr>
          <w:b/>
          <w:bCs/>
          <w:color w:val="000000"/>
          <w:rtl/>
        </w:rPr>
        <w:t>ا</w:t>
      </w:r>
      <w:r w:rsidRPr="00CF0E9D">
        <w:rPr>
          <w:rFonts w:hint="cs"/>
          <w:b/>
          <w:bCs/>
          <w:color w:val="000000"/>
          <w:rtl/>
        </w:rPr>
        <w:t>لحالة العملية</w:t>
      </w:r>
    </w:p>
    <w:p w:rsidR="0014764E" w:rsidRPr="00CF0E9D" w:rsidRDefault="0014764E" w:rsidP="002B11F9">
      <w:pPr>
        <w:pStyle w:val="BodyText3"/>
        <w:jc w:val="both"/>
        <w:rPr>
          <w:color w:val="000000"/>
          <w:rtl/>
        </w:rPr>
      </w:pPr>
      <w:r w:rsidRPr="00CF0E9D">
        <w:rPr>
          <w:rFonts w:hint="cs"/>
          <w:color w:val="000000"/>
          <w:rtl/>
        </w:rPr>
        <w:t xml:space="preserve">توزع العاملون من محافظة القدس حسب الحالة العملية في عام </w:t>
      </w:r>
      <w:r>
        <w:rPr>
          <w:color w:val="000000"/>
        </w:rPr>
        <w:t>2019</w:t>
      </w:r>
      <w:r w:rsidRPr="00CF0E9D">
        <w:rPr>
          <w:rFonts w:hint="cs"/>
          <w:color w:val="000000"/>
          <w:rtl/>
        </w:rPr>
        <w:t xml:space="preserve"> بواقع </w:t>
      </w:r>
      <w:r>
        <w:rPr>
          <w:color w:val="000000"/>
        </w:rPr>
        <w:t>5.4</w:t>
      </w:r>
      <w:proofErr w:type="spellStart"/>
      <w:r w:rsidRPr="00CF0E9D">
        <w:rPr>
          <w:rFonts w:hint="cs"/>
          <w:color w:val="000000"/>
          <w:rtl/>
        </w:rPr>
        <w:t>%</w:t>
      </w:r>
      <w:proofErr w:type="spellEnd"/>
      <w:r w:rsidRPr="00CF0E9D">
        <w:rPr>
          <w:rFonts w:hint="cs"/>
          <w:color w:val="000000"/>
          <w:rtl/>
        </w:rPr>
        <w:t xml:space="preserve"> </w:t>
      </w:r>
      <w:r w:rsidR="002B11F9">
        <w:rPr>
          <w:rFonts w:hint="cs"/>
          <w:color w:val="000000"/>
          <w:rtl/>
        </w:rPr>
        <w:t>أصحاب</w:t>
      </w:r>
      <w:r w:rsidRPr="00CF0E9D">
        <w:rPr>
          <w:rFonts w:hint="cs"/>
          <w:color w:val="000000"/>
          <w:rtl/>
        </w:rPr>
        <w:t xml:space="preserve"> </w:t>
      </w:r>
      <w:proofErr w:type="spellStart"/>
      <w:r w:rsidRPr="00CF0E9D">
        <w:rPr>
          <w:rFonts w:hint="cs"/>
          <w:color w:val="000000"/>
          <w:rtl/>
        </w:rPr>
        <w:t>عمل،</w:t>
      </w:r>
      <w:proofErr w:type="spellEnd"/>
      <w:r w:rsidRPr="00CF0E9D">
        <w:rPr>
          <w:rFonts w:hint="cs"/>
          <w:color w:val="000000"/>
          <w:rtl/>
        </w:rPr>
        <w:t xml:space="preserve"> و</w:t>
      </w:r>
      <w:r>
        <w:rPr>
          <w:color w:val="000000"/>
        </w:rPr>
        <w:t>9.9</w:t>
      </w:r>
      <w:proofErr w:type="spellStart"/>
      <w:r w:rsidRPr="00CF0E9D">
        <w:rPr>
          <w:rFonts w:hint="cs"/>
          <w:color w:val="000000"/>
          <w:rtl/>
        </w:rPr>
        <w:t>%</w:t>
      </w:r>
      <w:proofErr w:type="spellEnd"/>
      <w:r w:rsidRPr="00CF0E9D">
        <w:rPr>
          <w:rFonts w:hint="cs"/>
          <w:color w:val="000000"/>
          <w:rtl/>
        </w:rPr>
        <w:t xml:space="preserve"> يعملون </w:t>
      </w:r>
      <w:proofErr w:type="spellStart"/>
      <w:r w:rsidRPr="00CF0E9D">
        <w:rPr>
          <w:rFonts w:hint="cs"/>
          <w:color w:val="000000"/>
          <w:rtl/>
        </w:rPr>
        <w:t>لحسابهم،</w:t>
      </w:r>
      <w:proofErr w:type="spellEnd"/>
      <w:r w:rsidRPr="00CF0E9D">
        <w:rPr>
          <w:rFonts w:hint="cs"/>
          <w:color w:val="000000"/>
          <w:rtl/>
        </w:rPr>
        <w:t xml:space="preserve"> و</w:t>
      </w:r>
      <w:r>
        <w:rPr>
          <w:color w:val="000000"/>
        </w:rPr>
        <w:t>84.3</w:t>
      </w:r>
      <w:proofErr w:type="spellStart"/>
      <w:r w:rsidRPr="00CF0E9D">
        <w:rPr>
          <w:rFonts w:hint="cs"/>
          <w:color w:val="000000"/>
          <w:rtl/>
        </w:rPr>
        <w:t>%</w:t>
      </w:r>
      <w:proofErr w:type="spellEnd"/>
      <w:r w:rsidRPr="00CF0E9D">
        <w:rPr>
          <w:rFonts w:hint="cs"/>
          <w:color w:val="000000"/>
          <w:rtl/>
        </w:rPr>
        <w:t xml:space="preserve"> مستخدمون </w:t>
      </w:r>
      <w:proofErr w:type="spellStart"/>
      <w:r w:rsidRPr="00CF0E9D">
        <w:rPr>
          <w:rFonts w:hint="cs"/>
          <w:color w:val="000000"/>
          <w:rtl/>
        </w:rPr>
        <w:t>بأجر،</w:t>
      </w:r>
      <w:proofErr w:type="spellEnd"/>
      <w:r w:rsidRPr="00CF0E9D">
        <w:rPr>
          <w:rFonts w:hint="cs"/>
          <w:color w:val="000000"/>
          <w:rtl/>
        </w:rPr>
        <w:t xml:space="preserve"> و</w:t>
      </w:r>
      <w:r>
        <w:rPr>
          <w:color w:val="000000"/>
        </w:rPr>
        <w:t>0.4</w:t>
      </w:r>
      <w:proofErr w:type="spellStart"/>
      <w:r w:rsidRPr="00CF0E9D">
        <w:rPr>
          <w:rFonts w:hint="cs"/>
          <w:color w:val="000000"/>
          <w:rtl/>
        </w:rPr>
        <w:t>%</w:t>
      </w:r>
      <w:proofErr w:type="spellEnd"/>
      <w:r w:rsidRPr="00CF0E9D">
        <w:rPr>
          <w:rFonts w:hint="cs"/>
          <w:color w:val="000000"/>
          <w:rtl/>
        </w:rPr>
        <w:t xml:space="preserve"> يعملون أعضاء أسرة غير </w:t>
      </w:r>
      <w:proofErr w:type="spellStart"/>
      <w:r w:rsidRPr="00CF0E9D">
        <w:rPr>
          <w:rFonts w:hint="cs"/>
          <w:color w:val="000000"/>
          <w:rtl/>
        </w:rPr>
        <w:t>مدفوعي</w:t>
      </w:r>
      <w:proofErr w:type="spellEnd"/>
      <w:r w:rsidRPr="00CF0E9D">
        <w:rPr>
          <w:rFonts w:hint="cs"/>
          <w:color w:val="000000"/>
          <w:rtl/>
        </w:rPr>
        <w:t xml:space="preserve"> الأجر. </w:t>
      </w:r>
    </w:p>
    <w:p w:rsidR="0014764E" w:rsidRPr="00CF0E9D" w:rsidRDefault="0014764E" w:rsidP="0014764E">
      <w:pPr>
        <w:pStyle w:val="BodyText3"/>
        <w:jc w:val="both"/>
        <w:rPr>
          <w:color w:val="000000"/>
          <w:sz w:val="14"/>
          <w:szCs w:val="14"/>
          <w:rtl/>
        </w:rPr>
      </w:pPr>
    </w:p>
    <w:p w:rsidR="0014764E" w:rsidRPr="0021142E" w:rsidRDefault="0014764E" w:rsidP="0014764E">
      <w:pPr>
        <w:bidi w:val="0"/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br w:type="page"/>
      </w:r>
      <w:r w:rsidRPr="0021142E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للعاملين من محافظة القدس حسب الحالة </w:t>
      </w:r>
      <w:proofErr w:type="spellStart"/>
      <w:r w:rsidRPr="0021142E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العملية،</w:t>
      </w:r>
      <w:proofErr w:type="spellEnd"/>
      <w:r w:rsidRPr="0021142E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 </w:t>
      </w:r>
      <w:r w:rsidRPr="0021142E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2019</w:t>
      </w:r>
    </w:p>
    <w:p w:rsidR="0014764E" w:rsidRPr="0021142E" w:rsidRDefault="0014764E" w:rsidP="00E23038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21142E">
        <w:rPr>
          <w:rFonts w:ascii="Arial" w:hAnsi="Arial" w:cs="Arial"/>
          <w:b/>
          <w:bCs/>
          <w:color w:val="000000"/>
          <w:sz w:val="18"/>
          <w:szCs w:val="18"/>
        </w:rPr>
        <w:t xml:space="preserve">Percentage Distribution of Employed Individuals </w:t>
      </w:r>
      <w:r w:rsidR="00E23038">
        <w:rPr>
          <w:rFonts w:ascii="Arial" w:hAnsi="Arial" w:cs="Arial"/>
          <w:b/>
          <w:bCs/>
          <w:color w:val="000000"/>
          <w:sz w:val="18"/>
          <w:szCs w:val="18"/>
        </w:rPr>
        <w:t>f</w:t>
      </w:r>
      <w:r w:rsidRPr="0021142E">
        <w:rPr>
          <w:rFonts w:ascii="Arial" w:hAnsi="Arial" w:cs="Arial"/>
          <w:b/>
          <w:bCs/>
          <w:color w:val="000000"/>
          <w:sz w:val="18"/>
          <w:szCs w:val="18"/>
        </w:rPr>
        <w:t xml:space="preserve">rom Jerusalem Governorate by Employment Status, </w:t>
      </w:r>
      <w:r w:rsidRPr="0021142E">
        <w:rPr>
          <w:rFonts w:ascii="Arial" w:hAnsi="Arial" w:cs="Arial" w:hint="cs"/>
          <w:b/>
          <w:bCs/>
          <w:color w:val="000000"/>
          <w:sz w:val="18"/>
          <w:szCs w:val="18"/>
          <w:rtl/>
        </w:rPr>
        <w:t>2019</w:t>
      </w:r>
      <w:r w:rsidRPr="0021142E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</w:p>
    <w:p w:rsidR="0014764E" w:rsidRPr="00CF0E9D" w:rsidRDefault="0014764E" w:rsidP="0014764E">
      <w:pPr>
        <w:bidi w:val="0"/>
        <w:jc w:val="center"/>
        <w:rPr>
          <w:rFonts w:ascii="Arial" w:hAnsi="Arial" w:cs="Arial"/>
          <w:color w:val="000000"/>
          <w:sz w:val="10"/>
          <w:szCs w:val="10"/>
        </w:rPr>
      </w:pPr>
    </w:p>
    <w:p w:rsidR="0014764E" w:rsidRPr="00CF0E9D" w:rsidRDefault="0014764E" w:rsidP="0014764E">
      <w:pPr>
        <w:bidi w:val="0"/>
        <w:jc w:val="center"/>
        <w:rPr>
          <w:rFonts w:ascii="Arial" w:hAnsi="Arial" w:cs="Arial"/>
          <w:color w:val="000000"/>
          <w:sz w:val="10"/>
          <w:szCs w:val="10"/>
        </w:rPr>
      </w:pPr>
      <w:r>
        <w:rPr>
          <w:rFonts w:ascii="Arial" w:hAnsi="Arial" w:cs="Arial"/>
          <w:noProof/>
          <w:color w:val="000000"/>
          <w:sz w:val="10"/>
          <w:szCs w:val="10"/>
          <w:bdr w:val="single" w:sz="4" w:space="0" w:color="auto"/>
          <w:lang w:eastAsia="en-US"/>
        </w:rPr>
        <w:drawing>
          <wp:inline distT="0" distB="0" distL="0" distR="0">
            <wp:extent cx="4293870" cy="2011680"/>
            <wp:effectExtent l="0" t="0" r="0" b="0"/>
            <wp:docPr id="3" name="Objec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14764E" w:rsidRPr="00CF0E9D" w:rsidRDefault="0014764E" w:rsidP="0014764E">
      <w:pPr>
        <w:bidi w:val="0"/>
        <w:jc w:val="center"/>
        <w:rPr>
          <w:rFonts w:ascii="Arial" w:hAnsi="Arial" w:cs="Arial"/>
          <w:color w:val="000000"/>
          <w:sz w:val="10"/>
          <w:szCs w:val="10"/>
        </w:rPr>
      </w:pPr>
    </w:p>
    <w:p w:rsidR="0014764E" w:rsidRPr="00CF0E9D" w:rsidRDefault="0014764E" w:rsidP="0014764E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</w:p>
    <w:p w:rsidR="0014764E" w:rsidRPr="00CF0E9D" w:rsidRDefault="0014764E" w:rsidP="0014764E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CF0E9D">
        <w:rPr>
          <w:rFonts w:cs="Simplified Arabic" w:hint="cs"/>
          <w:b/>
          <w:bCs/>
          <w:color w:val="000000"/>
          <w:sz w:val="20"/>
          <w:szCs w:val="20"/>
          <w:rtl/>
        </w:rPr>
        <w:t>المهنة الرئيسية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</w:p>
    <w:p w:rsidR="0014764E" w:rsidRPr="00CF0E9D" w:rsidRDefault="0014764E" w:rsidP="0014764E">
      <w:pPr>
        <w:jc w:val="lowKashida"/>
        <w:rPr>
          <w:rFonts w:cs="Simplified Arabic"/>
          <w:color w:val="000000"/>
          <w:sz w:val="20"/>
          <w:szCs w:val="20"/>
          <w:rtl/>
          <w:lang w:bidi="ar-JO"/>
        </w:rPr>
      </w:pPr>
      <w:r w:rsidRPr="00CF0E9D">
        <w:rPr>
          <w:rFonts w:cs="Simplified Arabic" w:hint="cs"/>
          <w:color w:val="000000"/>
          <w:sz w:val="20"/>
          <w:szCs w:val="20"/>
          <w:rtl/>
        </w:rPr>
        <w:t xml:space="preserve">على صعيد توزيع العاملين من محافظة القدس حسب المهنة في عام </w:t>
      </w:r>
      <w:r>
        <w:rPr>
          <w:rFonts w:cs="Simplified Arabic"/>
          <w:color w:val="000000"/>
          <w:sz w:val="20"/>
          <w:szCs w:val="20"/>
        </w:rPr>
        <w:t>2019</w:t>
      </w:r>
      <w:proofErr w:type="spellStart"/>
      <w:r w:rsidRPr="00CF0E9D">
        <w:rPr>
          <w:rFonts w:cs="Simplified Arabic"/>
          <w:color w:val="000000"/>
          <w:sz w:val="20"/>
          <w:szCs w:val="20"/>
          <w:rtl/>
        </w:rPr>
        <w:t>،</w:t>
      </w:r>
      <w:proofErr w:type="spellEnd"/>
      <w:r w:rsidRPr="00CF0E9D">
        <w:rPr>
          <w:rFonts w:cs="Simplified Arabic"/>
          <w:color w:val="000000"/>
          <w:sz w:val="20"/>
          <w:szCs w:val="20"/>
          <w:rtl/>
        </w:rPr>
        <w:t xml:space="preserve"> كانت أعلى نسبة </w:t>
      </w:r>
      <w:r w:rsidRPr="00CF0E9D">
        <w:rPr>
          <w:rFonts w:cs="Simplified Arabic" w:hint="cs"/>
          <w:color w:val="000000"/>
          <w:sz w:val="20"/>
          <w:szCs w:val="20"/>
          <w:rtl/>
        </w:rPr>
        <w:t>للعاملين في الحرف وما اليها من المهن</w:t>
      </w:r>
      <w:r>
        <w:rPr>
          <w:rFonts w:cs="Simplified Arabic" w:hint="cs"/>
          <w:color w:val="000000"/>
          <w:sz w:val="20"/>
          <w:szCs w:val="20"/>
          <w:rtl/>
        </w:rPr>
        <w:t xml:space="preserve"> بواقع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proofErr w:type="spellStart"/>
      <w:r>
        <w:rPr>
          <w:rFonts w:cs="Simplified Arabic" w:hint="cs"/>
          <w:color w:val="000000"/>
          <w:sz w:val="20"/>
          <w:szCs w:val="20"/>
          <w:rtl/>
        </w:rPr>
        <w:t>25.2</w:t>
      </w:r>
      <w:r w:rsidRPr="00CF0E9D">
        <w:rPr>
          <w:rFonts w:cs="Simplified Arabic" w:hint="cs"/>
          <w:color w:val="000000"/>
          <w:sz w:val="20"/>
          <w:szCs w:val="20"/>
          <w:rtl/>
        </w:rPr>
        <w:t>%</w:t>
      </w:r>
      <w:r w:rsidRPr="00CF0E9D">
        <w:rPr>
          <w:rFonts w:cs="Simplified Arabic"/>
          <w:color w:val="000000"/>
          <w:sz w:val="20"/>
          <w:szCs w:val="20"/>
          <w:rtl/>
        </w:rPr>
        <w:t>،</w:t>
      </w:r>
      <w:proofErr w:type="spellEnd"/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يليها العاملين في المهن الأولية بنسبة </w:t>
      </w:r>
      <w:r>
        <w:rPr>
          <w:rFonts w:cs="Simplified Arabic"/>
          <w:color w:val="000000"/>
          <w:sz w:val="20"/>
          <w:szCs w:val="20"/>
        </w:rPr>
        <w:t>22.8</w:t>
      </w:r>
      <w:proofErr w:type="spellStart"/>
      <w:r w:rsidRPr="00CF0E9D">
        <w:rPr>
          <w:rFonts w:cs="Simplified Arabic" w:hint="cs"/>
          <w:color w:val="000000"/>
          <w:sz w:val="20"/>
          <w:szCs w:val="20"/>
          <w:rtl/>
        </w:rPr>
        <w:t>%</w:t>
      </w:r>
      <w:proofErr w:type="spellEnd"/>
      <w:r w:rsidRPr="00CF0E9D">
        <w:rPr>
          <w:rFonts w:cs="Simplified Arabic" w:hint="cs"/>
          <w:color w:val="000000"/>
          <w:sz w:val="20"/>
          <w:szCs w:val="20"/>
          <w:rtl/>
        </w:rPr>
        <w:t xml:space="preserve"> ومن ثم</w:t>
      </w:r>
      <w:r w:rsidRPr="00CF0E9D">
        <w:rPr>
          <w:rFonts w:cs="Simplified Arabic" w:hint="cs"/>
          <w:color w:val="00000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>العاملين</w:t>
      </w:r>
      <w:r w:rsidRPr="00B21A29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>كفنيين ومتخصصين</w:t>
      </w:r>
      <w:r w:rsidR="00246F09">
        <w:rPr>
          <w:rFonts w:cs="Simplified Arabic" w:hint="cs"/>
          <w:color w:val="000000"/>
          <w:sz w:val="20"/>
          <w:szCs w:val="20"/>
          <w:rtl/>
        </w:rPr>
        <w:t xml:space="preserve"> ومساعدين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وكتبة 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بنسبة </w:t>
      </w:r>
      <w:r>
        <w:rPr>
          <w:rFonts w:cs="Simplified Arabic"/>
          <w:color w:val="000000"/>
          <w:sz w:val="20"/>
          <w:szCs w:val="20"/>
        </w:rPr>
        <w:t>%22.5</w:t>
      </w:r>
      <w:proofErr w:type="spellStart"/>
      <w:r>
        <w:rPr>
          <w:rFonts w:cs="Simplified Arabic" w:hint="cs"/>
          <w:color w:val="000000"/>
          <w:sz w:val="20"/>
          <w:szCs w:val="20"/>
          <w:rtl/>
        </w:rPr>
        <w:t>،</w:t>
      </w:r>
      <w:proofErr w:type="spellEnd"/>
      <w:r w:rsidRPr="00CF0E9D">
        <w:rPr>
          <w:rFonts w:cs="Simplified Arabic" w:hint="cs"/>
          <w:color w:val="000000"/>
          <w:sz w:val="20"/>
          <w:szCs w:val="20"/>
          <w:rtl/>
        </w:rPr>
        <w:t xml:space="preserve"> يليها العاملين في الخدمات والباعة في الاسواق بنسبة </w:t>
      </w:r>
      <w:r>
        <w:rPr>
          <w:rFonts w:cs="Simplified Arabic"/>
          <w:color w:val="000000"/>
          <w:sz w:val="20"/>
          <w:szCs w:val="20"/>
        </w:rPr>
        <w:t>14.3</w:t>
      </w:r>
      <w:proofErr w:type="spellStart"/>
      <w:r w:rsidRPr="00CF0E9D">
        <w:rPr>
          <w:rFonts w:cs="Simplified Arabic" w:hint="cs"/>
          <w:color w:val="000000"/>
          <w:sz w:val="20"/>
          <w:szCs w:val="20"/>
          <w:rtl/>
        </w:rPr>
        <w:t>%،</w:t>
      </w:r>
      <w:proofErr w:type="spellEnd"/>
      <w:r w:rsidRPr="00CF0E9D">
        <w:rPr>
          <w:rFonts w:cs="Simplified Arabic" w:hint="cs"/>
          <w:color w:val="000000"/>
          <w:sz w:val="20"/>
          <w:szCs w:val="20"/>
          <w:rtl/>
        </w:rPr>
        <w:t xml:space="preserve"> يليها فئة مشغلو الآلات</w:t>
      </w:r>
      <w:r>
        <w:rPr>
          <w:rFonts w:cs="Simplified Arabic" w:hint="cs"/>
          <w:color w:val="000000"/>
          <w:sz w:val="20"/>
          <w:szCs w:val="20"/>
          <w:rtl/>
        </w:rPr>
        <w:t xml:space="preserve"> ومجمعوها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>
        <w:rPr>
          <w:rFonts w:cs="Simplified Arabic" w:hint="cs"/>
          <w:color w:val="000000"/>
          <w:sz w:val="20"/>
          <w:szCs w:val="20"/>
          <w:rtl/>
        </w:rPr>
        <w:t>بنسبة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>
        <w:rPr>
          <w:rFonts w:cs="Simplified Arabic"/>
          <w:color w:val="000000"/>
          <w:sz w:val="20"/>
          <w:szCs w:val="20"/>
        </w:rPr>
        <w:t>12.3</w:t>
      </w:r>
      <w:proofErr w:type="spellStart"/>
      <w:r w:rsidRPr="00CF0E9D">
        <w:rPr>
          <w:rFonts w:cs="Simplified Arabic"/>
          <w:color w:val="000000"/>
          <w:sz w:val="20"/>
          <w:szCs w:val="20"/>
          <w:rtl/>
        </w:rPr>
        <w:t>%</w:t>
      </w:r>
      <w:proofErr w:type="spellEnd"/>
      <w:r w:rsidRPr="00CF0E9D">
        <w:rPr>
          <w:rFonts w:cs="Simplified Arabic" w:hint="cs"/>
          <w:color w:val="000000"/>
          <w:sz w:val="20"/>
          <w:szCs w:val="20"/>
          <w:rtl/>
        </w:rPr>
        <w:t xml:space="preserve"> ثم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الذين </w:t>
      </w:r>
      <w:r w:rsidRPr="00CF0E9D">
        <w:rPr>
          <w:rFonts w:cs="Simplified Arabic" w:hint="cs"/>
          <w:color w:val="000000"/>
          <w:sz w:val="20"/>
          <w:szCs w:val="20"/>
          <w:rtl/>
        </w:rPr>
        <w:t>يعملون كمشرعين وموظفي إدارة عليا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بنسبة </w:t>
      </w:r>
      <w:r>
        <w:rPr>
          <w:rFonts w:cs="Simplified Arabic"/>
          <w:color w:val="000000"/>
          <w:sz w:val="20"/>
          <w:szCs w:val="20"/>
        </w:rPr>
        <w:t>2.9</w:t>
      </w:r>
      <w:proofErr w:type="spellStart"/>
      <w:r w:rsidRPr="00CF0E9D">
        <w:rPr>
          <w:rFonts w:cs="Simplified Arabic"/>
          <w:color w:val="000000"/>
          <w:sz w:val="20"/>
          <w:szCs w:val="20"/>
          <w:rtl/>
        </w:rPr>
        <w:t>%</w:t>
      </w:r>
      <w:proofErr w:type="spellEnd"/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وأخيراً </w:t>
      </w:r>
      <w:r>
        <w:rPr>
          <w:rFonts w:cs="Simplified Arabic" w:hint="cs"/>
          <w:color w:val="000000"/>
          <w:sz w:val="20"/>
          <w:szCs w:val="20"/>
          <w:rtl/>
          <w:lang w:bidi="ar-JO"/>
        </w:rPr>
        <w:t>لم يظهر أي عامل في مهنة العمال المهرة في الزراعة والصيد خلال عام 2019.</w:t>
      </w:r>
    </w:p>
    <w:p w:rsidR="0014764E" w:rsidRDefault="0014764E" w:rsidP="0014764E">
      <w:pPr>
        <w:bidi w:val="0"/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</w:rPr>
      </w:pPr>
    </w:p>
    <w:p w:rsidR="0014764E" w:rsidRPr="00CF0E9D" w:rsidRDefault="0014764E" w:rsidP="0014764E">
      <w:pPr>
        <w:bidi w:val="0"/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</w:rPr>
      </w:pP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للعاملين من محافظة القدس حسب </w:t>
      </w:r>
      <w:proofErr w:type="spellStart"/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المهنة،</w:t>
      </w:r>
      <w:proofErr w:type="spellEnd"/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2019</w:t>
      </w:r>
    </w:p>
    <w:p w:rsidR="0014764E" w:rsidRPr="00CF0E9D" w:rsidRDefault="0014764E" w:rsidP="0014764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CF0E9D">
        <w:rPr>
          <w:rFonts w:ascii="Arial" w:hAnsi="Arial" w:cs="Arial"/>
          <w:color w:val="000000"/>
        </w:rPr>
        <w:t xml:space="preserve">Percentage Distribution of Employed </w:t>
      </w:r>
      <w:r>
        <w:rPr>
          <w:rFonts w:ascii="Arial" w:hAnsi="Arial" w:cs="Arial"/>
          <w:color w:val="000000"/>
        </w:rPr>
        <w:t>Individuals</w:t>
      </w:r>
      <w:r w:rsidRPr="00CF0E9D">
        <w:rPr>
          <w:rFonts w:ascii="Arial" w:hAnsi="Arial" w:cs="Arial"/>
          <w:color w:val="000000"/>
        </w:rPr>
        <w:t xml:space="preserve"> From Jerusalem Governorate by Occupation, </w:t>
      </w:r>
      <w:r>
        <w:rPr>
          <w:rFonts w:ascii="Arial" w:hAnsi="Arial" w:cs="Arial" w:hint="cs"/>
          <w:color w:val="000000"/>
          <w:rtl/>
        </w:rPr>
        <w:t>2019</w:t>
      </w:r>
    </w:p>
    <w:p w:rsidR="0014764E" w:rsidRPr="00CF0E9D" w:rsidRDefault="0014764E" w:rsidP="0014764E">
      <w:pPr>
        <w:pStyle w:val="FootnoteText"/>
        <w:tabs>
          <w:tab w:val="left" w:pos="1899"/>
        </w:tabs>
        <w:rPr>
          <w:rFonts w:ascii="Arial" w:hAnsi="Arial" w:cs="Arial"/>
          <w:color w:val="000000"/>
          <w:sz w:val="10"/>
          <w:szCs w:val="10"/>
        </w:rPr>
      </w:pPr>
      <w:r w:rsidRPr="00CF0E9D">
        <w:rPr>
          <w:rFonts w:ascii="Arial" w:hAnsi="Arial" w:cs="Arial"/>
          <w:color w:val="000000"/>
          <w:sz w:val="10"/>
          <w:szCs w:val="10"/>
          <w:rtl/>
        </w:rPr>
        <w:tab/>
      </w:r>
    </w:p>
    <w:tbl>
      <w:tblPr>
        <w:tblW w:w="7371" w:type="dxa"/>
        <w:jc w:val="center"/>
        <w:tblLayout w:type="fixed"/>
        <w:tblCellMar>
          <w:left w:w="28" w:type="dxa"/>
          <w:right w:w="227" w:type="dxa"/>
        </w:tblCellMar>
        <w:tblLook w:val="0000"/>
      </w:tblPr>
      <w:tblGrid>
        <w:gridCol w:w="3206"/>
        <w:gridCol w:w="1482"/>
        <w:gridCol w:w="2683"/>
      </w:tblGrid>
      <w:tr w:rsidR="0014764E" w:rsidRPr="0014764E" w:rsidTr="0014764E">
        <w:trPr>
          <w:trHeight w:val="312"/>
          <w:jc w:val="center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Occupation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764E" w:rsidRPr="0014764E" w:rsidRDefault="0014764E" w:rsidP="0014764E">
            <w:pPr>
              <w:ind w:left="-113" w:right="-113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14764E" w:rsidRPr="0014764E" w:rsidRDefault="0014764E" w:rsidP="0014764E">
            <w:pPr>
              <w:bidi w:val="0"/>
              <w:ind w:left="-113" w:right="-113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المهنة</w:t>
            </w: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Legislators, Senior Officials &amp; Managers</w:t>
            </w:r>
          </w:p>
        </w:tc>
        <w:tc>
          <w:tcPr>
            <w:tcW w:w="1482" w:type="dxa"/>
            <w:tcBorders>
              <w:top w:val="single" w:sz="4" w:space="0" w:color="auto"/>
              <w:bottom w:val="nil"/>
            </w:tcBorders>
            <w:shd w:val="clear" w:color="auto" w:fill="FFFFFF"/>
            <w:tcMar>
              <w:right w:w="567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المشرعون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وموظفو الإدارة العليا</w:t>
            </w: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Professionals, Technicians, Associates &amp; Clerks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22.5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الفنيون والمتخصصون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والمساعدون والكتبة</w:t>
            </w: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Service &amp; Sales Workers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عمال الخدمات والباعة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في الأسواق</w:t>
            </w: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Skilled Agricultural &amp; Fishery Workers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14764E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-</w:t>
            </w:r>
            <w:proofErr w:type="spellEnd"/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العمال المهرة في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الزراعة والصيد</w:t>
            </w: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Craft and Related Trade Workers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العاملون في الحرف وما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إليها من المهن</w:t>
            </w: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Plant &amp; Machine Operators &amp; Assemblers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مشغلو الآلات ومجمعوها</w:t>
            </w: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Elementary Occupations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المهن الأولية</w:t>
            </w: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482" w:type="dxa"/>
            <w:tcBorders>
              <w:top w:val="nil"/>
              <w:bottom w:val="single" w:sz="4" w:space="0" w:color="auto"/>
            </w:tcBorders>
            <w:shd w:val="clear" w:color="auto" w:fill="FFFFFF"/>
            <w:tcMar>
              <w:right w:w="567" w:type="dxa"/>
            </w:tcMar>
            <w:vAlign w:val="center"/>
          </w:tcPr>
          <w:p w:rsidR="0014764E" w:rsidRPr="0014764E" w:rsidRDefault="0014764E" w:rsidP="0014764E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14764E" w:rsidRPr="00CF0E9D" w:rsidRDefault="0014764E" w:rsidP="0014764E">
      <w:pPr>
        <w:jc w:val="lowKashida"/>
        <w:rPr>
          <w:rFonts w:cs="Simplified Arabic"/>
          <w:color w:val="000000"/>
          <w:sz w:val="18"/>
          <w:szCs w:val="18"/>
          <w:rtl/>
        </w:rPr>
      </w:pPr>
    </w:p>
    <w:p w:rsidR="0014764E" w:rsidRPr="00CF0E9D" w:rsidRDefault="0014764E" w:rsidP="0014764E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  <w:r w:rsidRPr="00CF0E9D">
        <w:rPr>
          <w:rFonts w:cs="Simplified Arabic"/>
          <w:b/>
          <w:bCs/>
          <w:color w:val="000000"/>
          <w:sz w:val="20"/>
          <w:szCs w:val="20"/>
          <w:rtl/>
        </w:rPr>
        <w:t>النشاط الاقتصادي</w:t>
      </w:r>
    </w:p>
    <w:p w:rsidR="0014764E" w:rsidRPr="001C3925" w:rsidRDefault="0014764E" w:rsidP="0014764E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1C3925">
        <w:rPr>
          <w:rFonts w:cs="Simplified Arabic" w:hint="cs"/>
          <w:color w:val="000000"/>
          <w:sz w:val="20"/>
          <w:szCs w:val="20"/>
          <w:rtl/>
        </w:rPr>
        <w:t xml:space="preserve">تركز توزيع العاملين من محافظة القدس حسب النشاط الاقتصادي في العام </w:t>
      </w:r>
      <w:r>
        <w:rPr>
          <w:rFonts w:cs="Simplified Arabic" w:hint="cs"/>
          <w:color w:val="000000"/>
          <w:sz w:val="20"/>
          <w:szCs w:val="20"/>
          <w:rtl/>
        </w:rPr>
        <w:t>2019</w:t>
      </w:r>
      <w:r w:rsidRPr="001C3925">
        <w:rPr>
          <w:rFonts w:cs="Simplified Arabic" w:hint="cs"/>
          <w:color w:val="000000"/>
          <w:sz w:val="20"/>
          <w:szCs w:val="20"/>
          <w:rtl/>
        </w:rPr>
        <w:t xml:space="preserve"> في قطاع</w:t>
      </w:r>
      <w:r w:rsidRPr="00CE6F8A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1C3925">
        <w:rPr>
          <w:rFonts w:cs="Simplified Arabic" w:hint="cs"/>
          <w:color w:val="000000"/>
          <w:sz w:val="20"/>
          <w:szCs w:val="20"/>
          <w:rtl/>
        </w:rPr>
        <w:t>الخدمات والفروع الأخرى</w:t>
      </w:r>
      <w:r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1C3925">
        <w:rPr>
          <w:rFonts w:cs="Simplified Arabic" w:hint="cs"/>
          <w:color w:val="000000"/>
          <w:sz w:val="20"/>
          <w:szCs w:val="20"/>
          <w:rtl/>
        </w:rPr>
        <w:t xml:space="preserve">حيث </w:t>
      </w:r>
      <w:r w:rsidRPr="001C3925">
        <w:rPr>
          <w:rFonts w:cs="Simplified Arabic"/>
          <w:color w:val="000000"/>
          <w:sz w:val="20"/>
          <w:szCs w:val="20"/>
          <w:rtl/>
        </w:rPr>
        <w:t>شكلوا ما نسبته</w:t>
      </w:r>
      <w:r w:rsidRPr="001C3925">
        <w:rPr>
          <w:rFonts w:cs="Simplified Arabic" w:hint="cs"/>
          <w:color w:val="000000"/>
          <w:sz w:val="20"/>
          <w:szCs w:val="20"/>
          <w:rtl/>
        </w:rPr>
        <w:t xml:space="preserve"> </w:t>
      </w:r>
      <w:r>
        <w:rPr>
          <w:rFonts w:cs="Simplified Arabic"/>
          <w:color w:val="000000"/>
          <w:sz w:val="20"/>
          <w:szCs w:val="20"/>
        </w:rPr>
        <w:t>29.4</w:t>
      </w:r>
      <w:proofErr w:type="spellStart"/>
      <w:r w:rsidRPr="001C3925">
        <w:rPr>
          <w:rFonts w:cs="Simplified Arabic" w:hint="cs"/>
          <w:color w:val="000000"/>
          <w:sz w:val="20"/>
          <w:szCs w:val="20"/>
          <w:rtl/>
        </w:rPr>
        <w:t>%</w:t>
      </w:r>
      <w:proofErr w:type="spellEnd"/>
      <w:r w:rsidRPr="001C3925">
        <w:rPr>
          <w:rFonts w:cs="Simplified Arabic"/>
          <w:color w:val="000000"/>
          <w:sz w:val="20"/>
          <w:szCs w:val="20"/>
          <w:rtl/>
        </w:rPr>
        <w:t xml:space="preserve"> من مجموع </w:t>
      </w:r>
      <w:proofErr w:type="spellStart"/>
      <w:r w:rsidRPr="001C3925">
        <w:rPr>
          <w:rFonts w:cs="Simplified Arabic"/>
          <w:color w:val="000000"/>
          <w:sz w:val="20"/>
          <w:szCs w:val="20"/>
          <w:rtl/>
        </w:rPr>
        <w:t>العاملين</w:t>
      </w:r>
      <w:r>
        <w:rPr>
          <w:rFonts w:cs="Simplified Arabic" w:hint="cs"/>
          <w:color w:val="000000"/>
          <w:sz w:val="20"/>
          <w:szCs w:val="20"/>
          <w:rtl/>
        </w:rPr>
        <w:t>،</w:t>
      </w:r>
      <w:proofErr w:type="spellEnd"/>
      <w:r>
        <w:rPr>
          <w:rFonts w:cs="Simplified Arabic" w:hint="cs"/>
          <w:color w:val="000000"/>
          <w:sz w:val="20"/>
          <w:szCs w:val="20"/>
          <w:rtl/>
        </w:rPr>
        <w:t xml:space="preserve"> يليه قطاع</w:t>
      </w:r>
      <w:r w:rsidRPr="001C3925">
        <w:rPr>
          <w:rFonts w:cs="Simplified Arabic" w:hint="cs"/>
          <w:color w:val="000000"/>
          <w:sz w:val="20"/>
          <w:szCs w:val="20"/>
          <w:rtl/>
        </w:rPr>
        <w:t xml:space="preserve"> التجارة والمطاعم </w:t>
      </w:r>
      <w:r>
        <w:rPr>
          <w:rFonts w:cs="Simplified Arabic" w:hint="cs"/>
          <w:color w:val="000000"/>
          <w:sz w:val="20"/>
          <w:szCs w:val="20"/>
          <w:rtl/>
        </w:rPr>
        <w:t>و</w:t>
      </w:r>
      <w:r w:rsidRPr="001C3925">
        <w:rPr>
          <w:rFonts w:cs="Simplified Arabic" w:hint="cs"/>
          <w:color w:val="000000"/>
          <w:sz w:val="20"/>
          <w:szCs w:val="20"/>
          <w:rtl/>
        </w:rPr>
        <w:t>الفنادق</w:t>
      </w:r>
      <w:r>
        <w:rPr>
          <w:rFonts w:cs="Simplified Arabic" w:hint="cs"/>
          <w:color w:val="000000"/>
          <w:sz w:val="20"/>
          <w:szCs w:val="20"/>
          <w:rtl/>
        </w:rPr>
        <w:t xml:space="preserve"> </w:t>
      </w:r>
      <w:r>
        <w:rPr>
          <w:rFonts w:cs="Simplified Arabic"/>
          <w:color w:val="000000"/>
          <w:sz w:val="20"/>
          <w:szCs w:val="20"/>
        </w:rPr>
        <w:t>27.1</w:t>
      </w:r>
      <w:proofErr w:type="spellStart"/>
      <w:r>
        <w:rPr>
          <w:rFonts w:cs="Simplified Arabic" w:hint="cs"/>
          <w:color w:val="000000"/>
          <w:sz w:val="20"/>
          <w:szCs w:val="20"/>
          <w:rtl/>
        </w:rPr>
        <w:t>%</w:t>
      </w:r>
      <w:r w:rsidRPr="001C3925">
        <w:rPr>
          <w:rFonts w:cs="Simplified Arabic" w:hint="cs"/>
          <w:color w:val="000000"/>
          <w:sz w:val="20"/>
          <w:szCs w:val="20"/>
          <w:rtl/>
        </w:rPr>
        <w:t>،</w:t>
      </w:r>
      <w:proofErr w:type="spellEnd"/>
      <w:r w:rsidRPr="001C3925">
        <w:rPr>
          <w:rFonts w:cs="Simplified Arabic" w:hint="cs"/>
          <w:color w:val="000000"/>
          <w:sz w:val="20"/>
          <w:szCs w:val="20"/>
          <w:rtl/>
        </w:rPr>
        <w:t xml:space="preserve"> ثم العاملين في البناء والتشييد </w:t>
      </w:r>
      <w:r>
        <w:rPr>
          <w:rFonts w:cs="Simplified Arabic"/>
          <w:color w:val="000000"/>
          <w:sz w:val="20"/>
          <w:szCs w:val="20"/>
        </w:rPr>
        <w:t>21.9</w:t>
      </w:r>
      <w:proofErr w:type="spellStart"/>
      <w:r>
        <w:rPr>
          <w:rFonts w:cs="Simplified Arabic" w:hint="cs"/>
          <w:color w:val="000000"/>
          <w:sz w:val="20"/>
          <w:szCs w:val="20"/>
          <w:rtl/>
        </w:rPr>
        <w:t>%،</w:t>
      </w:r>
      <w:proofErr w:type="spellEnd"/>
      <w:r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1C3925">
        <w:rPr>
          <w:rFonts w:cs="Simplified Arabic" w:hint="cs"/>
          <w:color w:val="000000"/>
          <w:sz w:val="20"/>
          <w:szCs w:val="20"/>
          <w:rtl/>
        </w:rPr>
        <w:t>يليه قطاع</w:t>
      </w:r>
      <w:r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7C08F7">
        <w:rPr>
          <w:rFonts w:cs="Simplified Arabic" w:hint="eastAsia"/>
          <w:color w:val="000000"/>
          <w:sz w:val="20"/>
          <w:szCs w:val="20"/>
          <w:rtl/>
        </w:rPr>
        <w:t>التعدين</w:t>
      </w:r>
      <w:r w:rsidRPr="007C08F7">
        <w:rPr>
          <w:rFonts w:cs="Simplified Arabic"/>
          <w:color w:val="000000"/>
          <w:sz w:val="20"/>
          <w:szCs w:val="20"/>
          <w:rtl/>
        </w:rPr>
        <w:t xml:space="preserve"> </w:t>
      </w:r>
      <w:r w:rsidRPr="007C08F7">
        <w:rPr>
          <w:rFonts w:cs="Simplified Arabic" w:hint="eastAsia"/>
          <w:color w:val="000000"/>
          <w:sz w:val="20"/>
          <w:szCs w:val="20"/>
          <w:rtl/>
        </w:rPr>
        <w:t>والمحاجر</w:t>
      </w:r>
      <w:r w:rsidRPr="007C08F7">
        <w:rPr>
          <w:rFonts w:cs="Simplified Arabic"/>
          <w:color w:val="000000"/>
          <w:sz w:val="20"/>
          <w:szCs w:val="20"/>
          <w:rtl/>
        </w:rPr>
        <w:t xml:space="preserve"> والصناعة التحويلية</w:t>
      </w:r>
      <w:r w:rsidRPr="001C3925">
        <w:rPr>
          <w:rFonts w:cs="Simplified Arabic" w:hint="cs"/>
          <w:color w:val="000000"/>
          <w:sz w:val="20"/>
          <w:szCs w:val="20"/>
          <w:rtl/>
        </w:rPr>
        <w:t xml:space="preserve"> بنسبة </w:t>
      </w:r>
      <w:r>
        <w:rPr>
          <w:rFonts w:cs="Simplified Arabic"/>
          <w:color w:val="000000"/>
          <w:sz w:val="20"/>
          <w:szCs w:val="20"/>
        </w:rPr>
        <w:t>12.7</w:t>
      </w:r>
      <w:proofErr w:type="spellStart"/>
      <w:r w:rsidRPr="001C3925">
        <w:rPr>
          <w:rFonts w:cs="Simplified Arabic" w:hint="cs"/>
          <w:color w:val="000000"/>
          <w:sz w:val="20"/>
          <w:szCs w:val="20"/>
          <w:rtl/>
        </w:rPr>
        <w:t>%،</w:t>
      </w:r>
      <w:proofErr w:type="spellEnd"/>
      <w:r>
        <w:rPr>
          <w:rFonts w:cs="Simplified Arabic" w:hint="cs"/>
          <w:color w:val="000000"/>
          <w:sz w:val="20"/>
          <w:szCs w:val="20"/>
          <w:rtl/>
        </w:rPr>
        <w:t xml:space="preserve"> يليه قطاع النقل والتخزين والاتصالات بنسبة </w:t>
      </w:r>
      <w:proofErr w:type="spellStart"/>
      <w:r>
        <w:rPr>
          <w:rFonts w:cs="Simplified Arabic" w:hint="cs"/>
          <w:color w:val="000000"/>
          <w:sz w:val="20"/>
          <w:szCs w:val="20"/>
          <w:rtl/>
        </w:rPr>
        <w:t>8.4%</w:t>
      </w:r>
      <w:proofErr w:type="spellEnd"/>
      <w:r w:rsidRPr="001C3925">
        <w:rPr>
          <w:rFonts w:cs="Simplified Arabic" w:hint="cs"/>
          <w:color w:val="000000"/>
          <w:sz w:val="20"/>
          <w:szCs w:val="20"/>
          <w:rtl/>
        </w:rPr>
        <w:t xml:space="preserve"> وكانت أقل نسبة من العاملين في قطاع الزراعة </w:t>
      </w:r>
      <w:proofErr w:type="spellStart"/>
      <w:r w:rsidRPr="001C3925">
        <w:rPr>
          <w:rFonts w:cs="Simplified Arabic" w:hint="cs"/>
          <w:color w:val="000000"/>
          <w:sz w:val="20"/>
          <w:szCs w:val="20"/>
          <w:rtl/>
        </w:rPr>
        <w:t>والحراجة</w:t>
      </w:r>
      <w:proofErr w:type="spellEnd"/>
      <w:r w:rsidRPr="001C3925">
        <w:rPr>
          <w:rFonts w:cs="Simplified Arabic" w:hint="cs"/>
          <w:color w:val="000000"/>
          <w:sz w:val="20"/>
          <w:szCs w:val="20"/>
          <w:rtl/>
        </w:rPr>
        <w:t xml:space="preserve"> والصيد حيث بلغت </w:t>
      </w:r>
      <w:proofErr w:type="spellStart"/>
      <w:r>
        <w:rPr>
          <w:rFonts w:cs="Simplified Arabic" w:hint="cs"/>
          <w:color w:val="000000"/>
          <w:sz w:val="20"/>
          <w:szCs w:val="20"/>
          <w:rtl/>
        </w:rPr>
        <w:t>0.5</w:t>
      </w:r>
      <w:r w:rsidRPr="001C3925">
        <w:rPr>
          <w:rFonts w:cs="Simplified Arabic" w:hint="cs"/>
          <w:color w:val="000000"/>
          <w:sz w:val="20"/>
          <w:szCs w:val="20"/>
          <w:rtl/>
        </w:rPr>
        <w:t>%</w:t>
      </w:r>
      <w:r w:rsidRPr="001C3925">
        <w:rPr>
          <w:rFonts w:cs="Simplified Arabic"/>
          <w:color w:val="000000"/>
          <w:sz w:val="20"/>
          <w:szCs w:val="20"/>
          <w:rtl/>
        </w:rPr>
        <w:t>.</w:t>
      </w:r>
      <w:proofErr w:type="spellEnd"/>
      <w:r w:rsidRPr="001C3925">
        <w:rPr>
          <w:rFonts w:cs="Simplified Arabic" w:hint="cs"/>
          <w:color w:val="000000"/>
          <w:sz w:val="20"/>
          <w:szCs w:val="20"/>
          <w:rtl/>
        </w:rPr>
        <w:t xml:space="preserve"> </w:t>
      </w:r>
    </w:p>
    <w:p w:rsidR="0014764E" w:rsidRDefault="0014764E" w:rsidP="0014764E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</w:p>
    <w:p w:rsidR="0014764E" w:rsidRPr="00CF0E9D" w:rsidRDefault="0014764E" w:rsidP="0014764E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للعاملين من محافظة القدس حسب النشاط </w:t>
      </w:r>
      <w:proofErr w:type="spellStart"/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الاقتصادي،</w:t>
      </w:r>
      <w:proofErr w:type="spellEnd"/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2019</w:t>
      </w:r>
    </w:p>
    <w:p w:rsidR="0014764E" w:rsidRPr="00CF0E9D" w:rsidRDefault="0014764E" w:rsidP="000365D5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CF0E9D">
        <w:rPr>
          <w:rFonts w:ascii="Arial" w:hAnsi="Arial" w:cs="Arial"/>
          <w:color w:val="000000"/>
        </w:rPr>
        <w:t xml:space="preserve">Percentage Distribution of Employed </w:t>
      </w:r>
      <w:r>
        <w:rPr>
          <w:rFonts w:ascii="Arial" w:hAnsi="Arial" w:cs="Arial"/>
          <w:color w:val="000000"/>
        </w:rPr>
        <w:t>Individuals</w:t>
      </w:r>
      <w:r w:rsidRPr="00CF0E9D">
        <w:rPr>
          <w:rFonts w:ascii="Arial" w:hAnsi="Arial" w:cs="Arial"/>
          <w:color w:val="000000"/>
        </w:rPr>
        <w:t xml:space="preserve"> </w:t>
      </w:r>
      <w:r w:rsidR="000365D5">
        <w:rPr>
          <w:rFonts w:ascii="Arial" w:hAnsi="Arial" w:cs="Arial"/>
          <w:color w:val="000000"/>
        </w:rPr>
        <w:t>f</w:t>
      </w:r>
      <w:r w:rsidRPr="00CF0E9D">
        <w:rPr>
          <w:rFonts w:ascii="Arial" w:hAnsi="Arial" w:cs="Arial"/>
          <w:color w:val="000000"/>
        </w:rPr>
        <w:t>rom Jerusalem Go</w:t>
      </w:r>
      <w:r>
        <w:rPr>
          <w:rFonts w:ascii="Arial" w:hAnsi="Arial" w:cs="Arial"/>
          <w:color w:val="000000"/>
        </w:rPr>
        <w:t>vernorate by Economic Activity, 2019</w:t>
      </w:r>
    </w:p>
    <w:p w:rsidR="0014764E" w:rsidRPr="00CF0E9D" w:rsidRDefault="0014764E" w:rsidP="0014764E">
      <w:pPr>
        <w:tabs>
          <w:tab w:val="left" w:pos="1484"/>
        </w:tabs>
        <w:rPr>
          <w:rFonts w:ascii="Arial" w:hAnsi="Arial" w:cs="Arial"/>
          <w:color w:val="000000"/>
          <w:sz w:val="10"/>
          <w:szCs w:val="10"/>
        </w:rPr>
      </w:pPr>
      <w:r w:rsidRPr="00CF0E9D">
        <w:rPr>
          <w:rFonts w:ascii="Arial" w:hAnsi="Arial" w:cs="Arial"/>
          <w:color w:val="000000"/>
          <w:sz w:val="10"/>
          <w:szCs w:val="10"/>
          <w:rtl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115"/>
        <w:gridCol w:w="1411"/>
        <w:gridCol w:w="2845"/>
      </w:tblGrid>
      <w:tr w:rsidR="0014764E" w:rsidRPr="0014764E" w:rsidTr="0014764E">
        <w:trPr>
          <w:trHeight w:val="312"/>
          <w:jc w:val="center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Economic Activity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764E" w:rsidRPr="0014764E" w:rsidRDefault="0014764E" w:rsidP="0014764E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النشاط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الاقتصادي</w:t>
            </w: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Agriculture, Hunting &amp; Fishing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-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الزراعة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والصيد </w:t>
            </w:r>
            <w:proofErr w:type="spellStart"/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والحراجة</w:t>
            </w:r>
            <w:proofErr w:type="spellEnd"/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وصيد الأسماك</w:t>
            </w: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3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Mining, Quarrying &amp; Manufacturing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-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2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التعدين والمحاجر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والصناعة التحويلية</w:t>
            </w: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3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Construction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-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21.9</w:t>
            </w:r>
          </w:p>
        </w:tc>
        <w:tc>
          <w:tcPr>
            <w:tcW w:w="2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البناء والتشييد</w:t>
            </w: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3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Commerce, Hotels &amp; Restaurants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-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27.1</w:t>
            </w:r>
          </w:p>
        </w:tc>
        <w:tc>
          <w:tcPr>
            <w:tcW w:w="2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التجارة والمطاعم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والفنادق</w:t>
            </w: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3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Transportation, Storage &amp; Communication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-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2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النقل والتخزين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والاتصالات</w:t>
            </w: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3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Services &amp; Other Branches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-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29.4</w:t>
            </w:r>
          </w:p>
        </w:tc>
        <w:tc>
          <w:tcPr>
            <w:tcW w:w="2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الخدمات والفروع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الأخرى</w:t>
            </w:r>
          </w:p>
        </w:tc>
      </w:tr>
      <w:tr w:rsidR="0014764E" w:rsidRPr="0014764E" w:rsidTr="0014764E">
        <w:trPr>
          <w:trHeight w:val="312"/>
          <w:jc w:val="center"/>
        </w:trPr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right w:w="567" w:type="dxa"/>
            </w:tcMar>
          </w:tcPr>
          <w:p w:rsidR="0014764E" w:rsidRPr="0014764E" w:rsidRDefault="0014764E" w:rsidP="0014764E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-1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14764E" w:rsidRPr="00CF0E9D" w:rsidRDefault="0014764E" w:rsidP="0014764E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14764E" w:rsidRPr="00CF0E9D" w:rsidRDefault="0014764E" w:rsidP="0014764E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  <w:r w:rsidRPr="00CF0E9D">
        <w:rPr>
          <w:rFonts w:cs="Simplified Arabic" w:hint="cs"/>
          <w:b/>
          <w:bCs/>
          <w:color w:val="000000"/>
          <w:sz w:val="20"/>
          <w:szCs w:val="20"/>
          <w:rtl/>
        </w:rPr>
        <w:t>مكان العمل</w:t>
      </w:r>
      <w:r w:rsidRPr="00CF0E9D">
        <w:rPr>
          <w:rFonts w:cs="Simplified Arabic"/>
          <w:b/>
          <w:bCs/>
          <w:color w:val="000000"/>
          <w:sz w:val="20"/>
          <w:szCs w:val="20"/>
          <w:rtl/>
        </w:rPr>
        <w:t xml:space="preserve"> </w:t>
      </w:r>
    </w:p>
    <w:p w:rsidR="0014764E" w:rsidRPr="00CF0E9D" w:rsidRDefault="0014764E" w:rsidP="0014764E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CF0E9D">
        <w:rPr>
          <w:rFonts w:cs="Simplified Arabic" w:hint="cs"/>
          <w:color w:val="000000"/>
          <w:sz w:val="20"/>
          <w:szCs w:val="20"/>
          <w:rtl/>
        </w:rPr>
        <w:t>نسبة العاملين في فلسطين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>من محافظة القدس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عام </w:t>
      </w:r>
      <w:r>
        <w:rPr>
          <w:rFonts w:cs="Simplified Arabic"/>
          <w:color w:val="000000"/>
          <w:sz w:val="20"/>
          <w:szCs w:val="20"/>
        </w:rPr>
        <w:t>2019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بلغت </w:t>
      </w:r>
      <w:r>
        <w:rPr>
          <w:rFonts w:cs="Simplified Arabic"/>
          <w:color w:val="000000"/>
          <w:sz w:val="20"/>
          <w:szCs w:val="20"/>
        </w:rPr>
        <w:t>83.6</w:t>
      </w:r>
      <w:proofErr w:type="spellStart"/>
      <w:r w:rsidRPr="00CF0E9D">
        <w:rPr>
          <w:rFonts w:cs="Simplified Arabic"/>
          <w:color w:val="000000"/>
          <w:sz w:val="20"/>
          <w:szCs w:val="20"/>
          <w:rtl/>
        </w:rPr>
        <w:t>%</w:t>
      </w:r>
      <w:r w:rsidRPr="00CF0E9D">
        <w:rPr>
          <w:rFonts w:cs="Simplified Arabic" w:hint="cs"/>
          <w:color w:val="000000"/>
          <w:sz w:val="20"/>
          <w:szCs w:val="20"/>
          <w:rtl/>
        </w:rPr>
        <w:t>،</w:t>
      </w:r>
      <w:proofErr w:type="spellEnd"/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>
        <w:rPr>
          <w:rFonts w:cs="Simplified Arabic" w:hint="cs"/>
          <w:color w:val="000000"/>
          <w:sz w:val="20"/>
          <w:szCs w:val="20"/>
          <w:rtl/>
        </w:rPr>
        <w:t>بالمقابل بلغت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نسبة العاملين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في إسرائيل والمستعمرات </w:t>
      </w:r>
      <w:r>
        <w:rPr>
          <w:rFonts w:cs="Simplified Arabic"/>
          <w:color w:val="000000"/>
          <w:sz w:val="20"/>
          <w:szCs w:val="20"/>
        </w:rPr>
        <w:t>16.4</w:t>
      </w:r>
      <w:proofErr w:type="spellStart"/>
      <w:r w:rsidRPr="00CF0E9D">
        <w:rPr>
          <w:rFonts w:cs="Simplified Arabic" w:hint="cs"/>
          <w:color w:val="000000"/>
          <w:sz w:val="20"/>
          <w:szCs w:val="20"/>
          <w:rtl/>
        </w:rPr>
        <w:t>%</w:t>
      </w:r>
      <w:proofErr w:type="spellEnd"/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في </w:t>
      </w:r>
      <w:r>
        <w:rPr>
          <w:rFonts w:cs="Simplified Arabic" w:hint="cs"/>
          <w:color w:val="000000"/>
          <w:sz w:val="20"/>
          <w:szCs w:val="20"/>
          <w:rtl/>
        </w:rPr>
        <w:t xml:space="preserve">عام </w:t>
      </w:r>
      <w:r>
        <w:rPr>
          <w:rFonts w:cs="Simplified Arabic"/>
          <w:color w:val="000000"/>
          <w:sz w:val="20"/>
          <w:szCs w:val="20"/>
        </w:rPr>
        <w:t>2019</w:t>
      </w:r>
      <w:proofErr w:type="spellStart"/>
      <w:r>
        <w:rPr>
          <w:rFonts w:cs="Simplified Arabic" w:hint="cs"/>
          <w:color w:val="000000"/>
          <w:sz w:val="20"/>
          <w:szCs w:val="20"/>
          <w:rtl/>
        </w:rPr>
        <w:t>.</w:t>
      </w:r>
      <w:proofErr w:type="spellEnd"/>
    </w:p>
    <w:p w:rsidR="0014764E" w:rsidRPr="00CF0E9D" w:rsidRDefault="0014764E" w:rsidP="0014764E">
      <w:pPr>
        <w:jc w:val="lowKashida"/>
        <w:rPr>
          <w:rFonts w:cs="Simplified Arabic"/>
          <w:color w:val="000000"/>
          <w:sz w:val="18"/>
          <w:szCs w:val="18"/>
          <w:rtl/>
        </w:rPr>
      </w:pPr>
    </w:p>
    <w:p w:rsidR="0014764E" w:rsidRPr="00CF0E9D" w:rsidRDefault="0014764E" w:rsidP="0014764E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</w:rPr>
      </w:pP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للعاملين من محافظة القدس حسب مكان </w:t>
      </w:r>
      <w:proofErr w:type="spellStart"/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العمل،</w:t>
      </w:r>
      <w:proofErr w:type="spellEnd"/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2019</w:t>
      </w:r>
    </w:p>
    <w:p w:rsidR="0014764E" w:rsidRPr="00CF0E9D" w:rsidRDefault="0014764E" w:rsidP="000365D5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Percentage Distribution of Employed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Individuals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0365D5">
        <w:rPr>
          <w:rFonts w:ascii="Arial" w:hAnsi="Arial" w:cs="Arial"/>
          <w:b/>
          <w:bCs/>
          <w:color w:val="000000"/>
          <w:sz w:val="18"/>
          <w:szCs w:val="18"/>
        </w:rPr>
        <w:t>f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>rom Jerusale</w:t>
      </w:r>
      <w:r>
        <w:rPr>
          <w:rFonts w:ascii="Arial" w:hAnsi="Arial" w:cs="Arial"/>
          <w:b/>
          <w:bCs/>
          <w:color w:val="000000"/>
          <w:sz w:val="18"/>
          <w:szCs w:val="18"/>
        </w:rPr>
        <w:t>m Governorate by Place of Work, 2019</w:t>
      </w:r>
    </w:p>
    <w:p w:rsidR="0014764E" w:rsidRPr="00CF0E9D" w:rsidRDefault="0014764E" w:rsidP="0014764E">
      <w:pPr>
        <w:tabs>
          <w:tab w:val="left" w:pos="5702"/>
        </w:tabs>
        <w:bidi w:val="0"/>
        <w:rPr>
          <w:b/>
          <w:bCs/>
          <w:color w:val="000000"/>
          <w:sz w:val="10"/>
          <w:szCs w:val="10"/>
        </w:rPr>
      </w:pPr>
      <w:r w:rsidRPr="00CF0E9D">
        <w:rPr>
          <w:b/>
          <w:bCs/>
          <w:color w:val="000000"/>
          <w:sz w:val="10"/>
          <w:szCs w:val="10"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905"/>
        <w:gridCol w:w="2346"/>
        <w:gridCol w:w="2120"/>
      </w:tblGrid>
      <w:tr w:rsidR="0014764E" w:rsidRPr="00CF0E9D" w:rsidTr="0014764E">
        <w:trPr>
          <w:trHeight w:val="312"/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CF0E9D" w:rsidRDefault="0014764E" w:rsidP="001476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Place of Work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4764E" w:rsidRPr="0065434C" w:rsidRDefault="0014764E" w:rsidP="0014764E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14764E" w:rsidRPr="002F5DEF" w:rsidRDefault="0014764E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CF0E9D" w:rsidRDefault="0014764E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مكان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العمل</w:t>
            </w:r>
          </w:p>
        </w:tc>
      </w:tr>
      <w:tr w:rsidR="0014764E" w:rsidRPr="00CF0E9D" w:rsidTr="0014764E">
        <w:trPr>
          <w:trHeight w:val="312"/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CF0E9D" w:rsidRDefault="0014764E" w:rsidP="0014764E">
            <w:pPr>
              <w:bidi w:val="0"/>
              <w:ind w:firstLine="57"/>
              <w:jc w:val="lowKashida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Palestine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4764E" w:rsidRPr="00CF0E9D" w:rsidRDefault="0014764E" w:rsidP="0014764E">
            <w:pPr>
              <w:ind w:left="57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83.6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CF0E9D" w:rsidRDefault="0014764E" w:rsidP="0014764E">
            <w:pPr>
              <w:ind w:firstLine="57"/>
              <w:jc w:val="lowKashida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فلسطين</w:t>
            </w:r>
          </w:p>
        </w:tc>
      </w:tr>
      <w:tr w:rsidR="0014764E" w:rsidRPr="00CF0E9D" w:rsidTr="0014764E">
        <w:trPr>
          <w:trHeight w:val="312"/>
          <w:jc w:val="center"/>
        </w:trPr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CF0E9D" w:rsidRDefault="0014764E" w:rsidP="0014764E">
            <w:pPr>
              <w:bidi w:val="0"/>
              <w:ind w:firstLine="57"/>
              <w:jc w:val="lowKashida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Israel and Settlements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4764E" w:rsidRPr="00CF0E9D" w:rsidRDefault="0014764E" w:rsidP="0014764E">
            <w:pPr>
              <w:ind w:left="57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CF0E9D" w:rsidRDefault="0014764E" w:rsidP="0014764E">
            <w:pPr>
              <w:ind w:firstLine="57"/>
              <w:jc w:val="lowKashida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إسرائيل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والمستعمرات</w:t>
            </w:r>
          </w:p>
        </w:tc>
      </w:tr>
      <w:tr w:rsidR="0014764E" w:rsidRPr="00CF0E9D" w:rsidTr="0014764E">
        <w:trPr>
          <w:trHeight w:val="312"/>
          <w:jc w:val="center"/>
        </w:trPr>
        <w:tc>
          <w:tcPr>
            <w:tcW w:w="2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CF0E9D" w:rsidRDefault="0014764E" w:rsidP="0014764E">
            <w:pPr>
              <w:bidi w:val="0"/>
              <w:ind w:firstLine="57"/>
              <w:jc w:val="lowKashida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4764E" w:rsidRPr="00CF0E9D" w:rsidRDefault="0014764E" w:rsidP="0014764E">
            <w:pPr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CF0E9D" w:rsidRDefault="0014764E" w:rsidP="0014764E">
            <w:pPr>
              <w:ind w:firstLine="57"/>
              <w:jc w:val="lowKashida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14764E" w:rsidRPr="00CF0E9D" w:rsidRDefault="0014764E" w:rsidP="0014764E">
      <w:pPr>
        <w:jc w:val="lowKashida"/>
        <w:rPr>
          <w:rFonts w:cs="Simplified Arabic"/>
          <w:color w:val="000000"/>
          <w:sz w:val="20"/>
          <w:szCs w:val="20"/>
        </w:rPr>
      </w:pPr>
    </w:p>
    <w:p w:rsidR="0014764E" w:rsidRPr="00CF0E9D" w:rsidRDefault="0014764E" w:rsidP="0014764E">
      <w:pPr>
        <w:jc w:val="lowKashida"/>
        <w:rPr>
          <w:rFonts w:cs="Simplified Arabic"/>
          <w:color w:val="000000"/>
          <w:sz w:val="10"/>
          <w:szCs w:val="10"/>
        </w:rPr>
      </w:pPr>
    </w:p>
    <w:p w:rsidR="0014764E" w:rsidRPr="00CF0E9D" w:rsidRDefault="0014764E" w:rsidP="0014764E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  <w:r w:rsidRPr="00CF0E9D">
        <w:rPr>
          <w:rFonts w:cs="Simplified Arabic" w:hint="cs"/>
          <w:b/>
          <w:bCs/>
          <w:color w:val="000000"/>
          <w:sz w:val="20"/>
          <w:szCs w:val="20"/>
          <w:rtl/>
        </w:rPr>
        <w:t>الأجور</w:t>
      </w:r>
      <w:r w:rsidRPr="00CF0E9D">
        <w:rPr>
          <w:rFonts w:cs="Simplified Arabic"/>
          <w:b/>
          <w:bCs/>
          <w:color w:val="000000"/>
          <w:sz w:val="20"/>
          <w:szCs w:val="20"/>
          <w:rtl/>
        </w:rPr>
        <w:t xml:space="preserve"> وساعات العمل</w:t>
      </w:r>
      <w:r w:rsidRPr="00CF0E9D">
        <w:rPr>
          <w:rFonts w:cs="Simplified Arabic" w:hint="cs"/>
          <w:b/>
          <w:bCs/>
          <w:color w:val="000000"/>
          <w:sz w:val="20"/>
          <w:szCs w:val="20"/>
          <w:rtl/>
        </w:rPr>
        <w:t xml:space="preserve"> وأيام العمل</w:t>
      </w:r>
    </w:p>
    <w:p w:rsidR="0014764E" w:rsidRPr="00CF0E9D" w:rsidRDefault="0014764E" w:rsidP="0014764E">
      <w:pPr>
        <w:jc w:val="lowKashida"/>
        <w:rPr>
          <w:rFonts w:cs="Simplified Arabic"/>
          <w:color w:val="000000"/>
          <w:sz w:val="20"/>
          <w:szCs w:val="20"/>
          <w:rtl/>
        </w:rPr>
      </w:pPr>
      <w:r>
        <w:rPr>
          <w:rFonts w:cs="Simplified Arabic" w:hint="cs"/>
          <w:color w:val="000000"/>
          <w:sz w:val="20"/>
          <w:szCs w:val="20"/>
          <w:rtl/>
        </w:rPr>
        <w:t xml:space="preserve">بلغ معدل الأجر اليومي </w:t>
      </w:r>
      <w:proofErr w:type="spellStart"/>
      <w:r>
        <w:rPr>
          <w:rFonts w:cs="Simplified Arabic" w:hint="cs"/>
          <w:color w:val="000000"/>
          <w:sz w:val="20"/>
          <w:szCs w:val="20"/>
          <w:rtl/>
        </w:rPr>
        <w:t>بالشيق</w:t>
      </w:r>
      <w:r w:rsidRPr="00CF0E9D">
        <w:rPr>
          <w:rFonts w:cs="Simplified Arabic" w:hint="cs"/>
          <w:color w:val="000000"/>
          <w:sz w:val="20"/>
          <w:szCs w:val="20"/>
          <w:rtl/>
        </w:rPr>
        <w:t>ل</w:t>
      </w:r>
      <w:proofErr w:type="spellEnd"/>
      <w:r w:rsidRPr="00CF0E9D">
        <w:rPr>
          <w:rFonts w:cs="Simplified Arabic" w:hint="cs"/>
          <w:color w:val="000000"/>
          <w:sz w:val="20"/>
          <w:szCs w:val="20"/>
          <w:rtl/>
        </w:rPr>
        <w:t xml:space="preserve"> عام </w:t>
      </w:r>
      <w:r>
        <w:rPr>
          <w:rFonts w:cs="Simplified Arabic"/>
          <w:color w:val="000000"/>
          <w:sz w:val="20"/>
          <w:szCs w:val="20"/>
        </w:rPr>
        <w:t>2019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للعاملين من محافظة القدس </w:t>
      </w:r>
      <w:r>
        <w:rPr>
          <w:rFonts w:cs="Simplified Arabic"/>
          <w:color w:val="000000"/>
          <w:sz w:val="20"/>
          <w:szCs w:val="20"/>
        </w:rPr>
        <w:t>172.2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proofErr w:type="spellStart"/>
      <w:r>
        <w:rPr>
          <w:rFonts w:cs="Simplified Arabic" w:hint="cs"/>
          <w:color w:val="000000"/>
          <w:sz w:val="20"/>
          <w:szCs w:val="20"/>
          <w:rtl/>
        </w:rPr>
        <w:t>شيقل</w:t>
      </w:r>
      <w:r w:rsidRPr="00CF0E9D">
        <w:rPr>
          <w:rFonts w:cs="Simplified Arabic" w:hint="cs"/>
          <w:color w:val="000000"/>
          <w:sz w:val="20"/>
          <w:szCs w:val="20"/>
          <w:rtl/>
        </w:rPr>
        <w:t>،</w:t>
      </w:r>
      <w:proofErr w:type="spellEnd"/>
      <w:r w:rsidRPr="00CF0E9D">
        <w:rPr>
          <w:rFonts w:cs="Simplified Arabic" w:hint="cs"/>
          <w:color w:val="000000"/>
          <w:sz w:val="20"/>
          <w:szCs w:val="20"/>
          <w:rtl/>
        </w:rPr>
        <w:t xml:space="preserve"> في </w:t>
      </w:r>
      <w:r>
        <w:rPr>
          <w:rFonts w:cs="Simplified Arabic" w:hint="cs"/>
          <w:color w:val="000000"/>
          <w:sz w:val="20"/>
          <w:szCs w:val="20"/>
          <w:rtl/>
        </w:rPr>
        <w:t xml:space="preserve">حين بلغ معدل الاجر اليومي </w:t>
      </w:r>
      <w:proofErr w:type="spellStart"/>
      <w:r>
        <w:rPr>
          <w:rFonts w:cs="Simplified Arabic" w:hint="cs"/>
          <w:color w:val="000000"/>
          <w:sz w:val="20"/>
          <w:szCs w:val="20"/>
          <w:rtl/>
        </w:rPr>
        <w:t>بالشيق</w:t>
      </w:r>
      <w:r w:rsidRPr="00CF0E9D">
        <w:rPr>
          <w:rFonts w:cs="Simplified Arabic" w:hint="cs"/>
          <w:color w:val="000000"/>
          <w:sz w:val="20"/>
          <w:szCs w:val="20"/>
          <w:rtl/>
        </w:rPr>
        <w:t>ل</w:t>
      </w:r>
      <w:proofErr w:type="spellEnd"/>
      <w:r w:rsidRPr="00CF0E9D">
        <w:rPr>
          <w:rFonts w:cs="Simplified Arabic" w:hint="cs"/>
          <w:color w:val="000000"/>
          <w:sz w:val="20"/>
          <w:szCs w:val="20"/>
          <w:rtl/>
        </w:rPr>
        <w:t xml:space="preserve"> للذين يعملون في فلسطين من محافظة القدس </w:t>
      </w:r>
      <w:r>
        <w:rPr>
          <w:rFonts w:cs="Simplified Arabic"/>
          <w:color w:val="000000"/>
          <w:sz w:val="20"/>
          <w:szCs w:val="20"/>
        </w:rPr>
        <w:t>166.3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proofErr w:type="spellStart"/>
      <w:r>
        <w:rPr>
          <w:rFonts w:cs="Simplified Arabic" w:hint="cs"/>
          <w:color w:val="000000"/>
          <w:sz w:val="20"/>
          <w:szCs w:val="20"/>
          <w:rtl/>
        </w:rPr>
        <w:t>شيقل</w:t>
      </w:r>
      <w:proofErr w:type="spellEnd"/>
      <w:r w:rsidRPr="00CF0E9D">
        <w:rPr>
          <w:rFonts w:cs="Simplified Arabic" w:hint="cs"/>
          <w:color w:val="000000"/>
          <w:sz w:val="20"/>
          <w:szCs w:val="20"/>
          <w:rtl/>
        </w:rPr>
        <w:t xml:space="preserve">, مقابل </w:t>
      </w:r>
      <w:r>
        <w:rPr>
          <w:rFonts w:cs="Simplified Arabic"/>
          <w:color w:val="000000"/>
          <w:sz w:val="20"/>
          <w:szCs w:val="20"/>
        </w:rPr>
        <w:t>198.5</w:t>
      </w:r>
      <w:r>
        <w:rPr>
          <w:rFonts w:cs="Simplified Arabic" w:hint="cs"/>
          <w:color w:val="000000"/>
          <w:sz w:val="20"/>
          <w:szCs w:val="20"/>
          <w:rtl/>
        </w:rPr>
        <w:t xml:space="preserve"> </w:t>
      </w:r>
      <w:proofErr w:type="spellStart"/>
      <w:r>
        <w:rPr>
          <w:rFonts w:cs="Simplified Arabic" w:hint="cs"/>
          <w:color w:val="000000"/>
          <w:sz w:val="20"/>
          <w:szCs w:val="20"/>
          <w:rtl/>
        </w:rPr>
        <w:t>شيق</w:t>
      </w:r>
      <w:r w:rsidRPr="00CF0E9D">
        <w:rPr>
          <w:rFonts w:cs="Simplified Arabic" w:hint="cs"/>
          <w:color w:val="000000"/>
          <w:sz w:val="20"/>
          <w:szCs w:val="20"/>
          <w:rtl/>
        </w:rPr>
        <w:t>ل</w:t>
      </w:r>
      <w:proofErr w:type="spellEnd"/>
      <w:r w:rsidRPr="00CF0E9D">
        <w:rPr>
          <w:rFonts w:cs="Simplified Arabic" w:hint="cs"/>
          <w:color w:val="000000"/>
          <w:sz w:val="20"/>
          <w:szCs w:val="20"/>
          <w:rtl/>
        </w:rPr>
        <w:t xml:space="preserve"> للذين يعملون في اسرائيل والمستعمرات من محافظة القدس.</w:t>
      </w:r>
    </w:p>
    <w:p w:rsidR="0014764E" w:rsidRPr="00CF0E9D" w:rsidRDefault="0014764E" w:rsidP="0014764E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CF0E9D">
        <w:rPr>
          <w:rFonts w:cs="Simplified Arabic" w:hint="cs"/>
          <w:color w:val="000000"/>
          <w:sz w:val="20"/>
          <w:szCs w:val="20"/>
          <w:rtl/>
        </w:rPr>
        <w:t xml:space="preserve">وأما معدل </w:t>
      </w:r>
      <w:r w:rsidRPr="00CF0E9D">
        <w:rPr>
          <w:rFonts w:cs="Simplified Arabic"/>
          <w:color w:val="000000"/>
          <w:sz w:val="20"/>
          <w:szCs w:val="20"/>
          <w:rtl/>
        </w:rPr>
        <w:t>ساعات العمل الأسبوعية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للعاملين في فلسطين من محافظة القدس 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للعام </w:t>
      </w:r>
      <w:r>
        <w:rPr>
          <w:rFonts w:cs="Simplified Arabic"/>
          <w:color w:val="000000"/>
          <w:sz w:val="20"/>
          <w:szCs w:val="20"/>
        </w:rPr>
        <w:t>2019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فقد بلغ </w:t>
      </w:r>
      <w:r>
        <w:rPr>
          <w:rFonts w:cs="Simplified Arabic"/>
          <w:color w:val="000000"/>
          <w:sz w:val="20"/>
          <w:szCs w:val="20"/>
        </w:rPr>
        <w:t>42.6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proofErr w:type="spellStart"/>
      <w:r w:rsidRPr="00CF0E9D">
        <w:rPr>
          <w:rFonts w:cs="Simplified Arabic"/>
          <w:color w:val="000000"/>
          <w:sz w:val="20"/>
          <w:szCs w:val="20"/>
          <w:rtl/>
        </w:rPr>
        <w:t>ساعة</w:t>
      </w:r>
      <w:r w:rsidRPr="00CF0E9D">
        <w:rPr>
          <w:rFonts w:cs="Simplified Arabic" w:hint="cs"/>
          <w:color w:val="000000"/>
          <w:sz w:val="20"/>
          <w:szCs w:val="20"/>
          <w:rtl/>
        </w:rPr>
        <w:t>،</w:t>
      </w:r>
      <w:proofErr w:type="spellEnd"/>
      <w:r w:rsidRPr="00CF0E9D">
        <w:rPr>
          <w:rFonts w:cs="Simplified Arabic" w:hint="cs"/>
          <w:color w:val="000000"/>
          <w:sz w:val="20"/>
          <w:szCs w:val="20"/>
          <w:rtl/>
        </w:rPr>
        <w:t xml:space="preserve"> بينما بلغ معدل ساعات العمل للعاملين من محافظة القدس في إسرائيل والمستعمرات </w:t>
      </w:r>
      <w:r>
        <w:rPr>
          <w:rFonts w:cs="Simplified Arabic"/>
          <w:color w:val="000000"/>
          <w:sz w:val="20"/>
          <w:szCs w:val="20"/>
        </w:rPr>
        <w:t>43.5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ساعة. 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</w:p>
    <w:p w:rsidR="0014764E" w:rsidRPr="00CF0E9D" w:rsidRDefault="0014764E" w:rsidP="0014764E">
      <w:pPr>
        <w:jc w:val="lowKashida"/>
        <w:rPr>
          <w:rFonts w:cs="Simplified Arabic"/>
          <w:color w:val="000000"/>
          <w:sz w:val="14"/>
          <w:szCs w:val="14"/>
        </w:rPr>
      </w:pPr>
    </w:p>
    <w:p w:rsidR="0014764E" w:rsidRPr="00CF0E9D" w:rsidRDefault="0014764E" w:rsidP="0014764E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CF0E9D">
        <w:rPr>
          <w:rFonts w:cs="Simplified Arabic" w:hint="cs"/>
          <w:color w:val="000000"/>
          <w:sz w:val="20"/>
          <w:szCs w:val="20"/>
          <w:rtl/>
        </w:rPr>
        <w:t xml:space="preserve">وبالنسبة لمعدل </w:t>
      </w:r>
      <w:r w:rsidRPr="00CF0E9D">
        <w:rPr>
          <w:rFonts w:cs="Simplified Arabic"/>
          <w:color w:val="000000"/>
          <w:sz w:val="20"/>
          <w:szCs w:val="20"/>
          <w:rtl/>
        </w:rPr>
        <w:t>أيام العمل الشهرية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للعاملين في فلسطين من محافظة القدس 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للعام </w:t>
      </w:r>
      <w:r>
        <w:rPr>
          <w:rFonts w:cs="Simplified Arabic"/>
          <w:color w:val="000000"/>
          <w:sz w:val="20"/>
          <w:szCs w:val="20"/>
        </w:rPr>
        <w:t>2019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فقد بلغ </w:t>
      </w:r>
      <w:r>
        <w:rPr>
          <w:rFonts w:cs="Simplified Arabic"/>
          <w:color w:val="000000"/>
          <w:sz w:val="20"/>
          <w:szCs w:val="20"/>
        </w:rPr>
        <w:t>22.0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proofErr w:type="spellStart"/>
      <w:r w:rsidRPr="00CF0E9D">
        <w:rPr>
          <w:rFonts w:cs="Simplified Arabic"/>
          <w:color w:val="000000"/>
          <w:sz w:val="20"/>
          <w:szCs w:val="20"/>
          <w:rtl/>
        </w:rPr>
        <w:t>يوم</w:t>
      </w:r>
      <w:r w:rsidRPr="00CF0E9D">
        <w:rPr>
          <w:rFonts w:cs="Simplified Arabic" w:hint="cs"/>
          <w:color w:val="000000"/>
          <w:sz w:val="20"/>
          <w:szCs w:val="20"/>
          <w:rtl/>
        </w:rPr>
        <w:t>،</w:t>
      </w:r>
      <w:proofErr w:type="spellEnd"/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>
        <w:rPr>
          <w:rFonts w:cs="Simplified Arabic" w:hint="cs"/>
          <w:color w:val="000000"/>
          <w:sz w:val="20"/>
          <w:szCs w:val="20"/>
          <w:rtl/>
        </w:rPr>
        <w:t>ب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المقابل بلغ معدل أيام العمل الشهرية للعاملين في إسرائيل والمستعمرات من محافظة القدس </w:t>
      </w:r>
      <w:r>
        <w:rPr>
          <w:rFonts w:cs="Simplified Arabic"/>
          <w:color w:val="000000"/>
          <w:sz w:val="20"/>
          <w:szCs w:val="20"/>
        </w:rPr>
        <w:t>21.3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يوم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. </w:t>
      </w:r>
    </w:p>
    <w:p w:rsidR="0014764E" w:rsidRPr="00CF0E9D" w:rsidRDefault="0014764E" w:rsidP="0014764E">
      <w:pPr>
        <w:bidi w:val="0"/>
        <w:jc w:val="center"/>
        <w:rPr>
          <w:rFonts w:cs="Simplified Arabic"/>
          <w:color w:val="000000"/>
          <w:sz w:val="20"/>
          <w:szCs w:val="20"/>
        </w:rPr>
      </w:pPr>
    </w:p>
    <w:p w:rsidR="0014764E" w:rsidRPr="00CF0E9D" w:rsidRDefault="0014764E" w:rsidP="0014764E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معدل 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ساعات العمل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الأسبوعية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وأيام العمل الشهرية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والأجرة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اليومية </w:t>
      </w:r>
      <w:proofErr w:type="spellStart"/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بال</w:t>
      </w:r>
      <w:r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شيقل</w:t>
      </w:r>
      <w:proofErr w:type="spellEnd"/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</w:rPr>
        <w:t xml:space="preserve"> 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للمستخدمين </w:t>
      </w:r>
      <w:proofErr w:type="spellStart"/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>معلومي</w:t>
      </w:r>
      <w:proofErr w:type="spellEnd"/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الأجر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من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محافظة القدس حسب مكان </w:t>
      </w:r>
      <w:proofErr w:type="spellStart"/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>العمل،</w:t>
      </w:r>
      <w:proofErr w:type="spellEnd"/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2019</w:t>
      </w:r>
    </w:p>
    <w:p w:rsidR="0014764E" w:rsidRDefault="0014764E" w:rsidP="005F7502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  <w:rtl/>
        </w:rPr>
      </w:pP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Average Weekly Work Hours, Monthly Work Days and Daily Wage in NIS for Wage Employees Working </w:t>
      </w:r>
      <w:r w:rsidR="005F7502">
        <w:rPr>
          <w:rFonts w:ascii="Arial" w:hAnsi="Arial" w:cs="Arial"/>
          <w:b/>
          <w:bCs/>
          <w:color w:val="000000"/>
          <w:sz w:val="18"/>
          <w:szCs w:val="18"/>
        </w:rPr>
        <w:t>f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rom Jerusalem Governorate by Place of Work, </w:t>
      </w:r>
      <w:r>
        <w:rPr>
          <w:rFonts w:ascii="Arial" w:hAnsi="Arial" w:cs="Arial" w:hint="cs"/>
          <w:b/>
          <w:bCs/>
          <w:color w:val="000000"/>
          <w:sz w:val="18"/>
          <w:szCs w:val="18"/>
          <w:rtl/>
        </w:rPr>
        <w:t>2019</w:t>
      </w:r>
    </w:p>
    <w:p w:rsidR="0014764E" w:rsidRPr="00762466" w:rsidRDefault="0014764E" w:rsidP="0014764E">
      <w:pPr>
        <w:bidi w:val="0"/>
        <w:jc w:val="center"/>
        <w:rPr>
          <w:rFonts w:ascii="Arial" w:hAnsi="Arial" w:cs="Arial"/>
          <w:b/>
          <w:bCs/>
          <w:color w:val="000000"/>
          <w:sz w:val="8"/>
          <w:szCs w:val="8"/>
        </w:rPr>
      </w:pPr>
    </w:p>
    <w:tbl>
      <w:tblPr>
        <w:tblW w:w="7371" w:type="dxa"/>
        <w:jc w:val="center"/>
        <w:tblCellMar>
          <w:left w:w="0" w:type="dxa"/>
          <w:right w:w="0" w:type="dxa"/>
        </w:tblCellMar>
        <w:tblLook w:val="0000"/>
      </w:tblPr>
      <w:tblGrid>
        <w:gridCol w:w="1802"/>
        <w:gridCol w:w="1002"/>
        <w:gridCol w:w="1104"/>
        <w:gridCol w:w="1015"/>
        <w:gridCol w:w="988"/>
        <w:gridCol w:w="1460"/>
      </w:tblGrid>
      <w:tr w:rsidR="0014764E" w:rsidRPr="00CF0E9D" w:rsidTr="0014764E">
        <w:trPr>
          <w:trHeight w:val="312"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CF0E9D" w:rsidRDefault="0014764E" w:rsidP="0014764E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 xml:space="preserve">Place of Work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CF0E9D" w:rsidRDefault="0014764E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الأجر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الوسيط اليومي </w:t>
            </w:r>
            <w:proofErr w:type="spellStart"/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بال</w:t>
            </w:r>
            <w:r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شيقل</w:t>
            </w:r>
            <w:proofErr w:type="spellEnd"/>
          </w:p>
          <w:p w:rsidR="0014764E" w:rsidRPr="00CF0E9D" w:rsidRDefault="0014764E" w:rsidP="0014764E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Median Daily Wage in NIS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CF0E9D" w:rsidRDefault="0014764E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معدل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الأجرة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اليومية </w:t>
            </w:r>
            <w:proofErr w:type="spellStart"/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بال</w:t>
            </w:r>
            <w:r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شيقل</w:t>
            </w:r>
            <w:proofErr w:type="spellEnd"/>
          </w:p>
          <w:p w:rsidR="0014764E" w:rsidRPr="00CF0E9D" w:rsidRDefault="0014764E" w:rsidP="0014764E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Average Daily Wage in NIS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CF0E9D" w:rsidRDefault="0014764E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معدل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أيام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العمل الشهرية</w:t>
            </w:r>
          </w:p>
          <w:p w:rsidR="0014764E" w:rsidRPr="00CF0E9D" w:rsidRDefault="0014764E" w:rsidP="0014764E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Average Monthly Work Days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CF0E9D" w:rsidRDefault="0014764E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معدل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ساعات العمل </w:t>
            </w:r>
            <w:r w:rsidRPr="00CF0E9D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الأسبوعية</w:t>
            </w:r>
          </w:p>
          <w:p w:rsidR="0014764E" w:rsidRPr="00CF0E9D" w:rsidRDefault="0014764E" w:rsidP="0014764E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Average Weekly Work Hours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CF0E9D" w:rsidRDefault="0014764E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مكان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العمل </w:t>
            </w:r>
          </w:p>
        </w:tc>
      </w:tr>
      <w:tr w:rsidR="0014764E" w:rsidRPr="00CF0E9D" w:rsidTr="0014764E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CF0E9D" w:rsidRDefault="0014764E" w:rsidP="0014764E">
            <w:pPr>
              <w:bidi w:val="0"/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color w:val="000000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A70D66" w:rsidRDefault="0014764E" w:rsidP="0014764E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0D66">
              <w:rPr>
                <w:rFonts w:ascii="Arial" w:hAnsi="Arial" w:cs="Arial"/>
                <w:color w:val="000000"/>
                <w:sz w:val="16"/>
                <w:szCs w:val="16"/>
              </w:rPr>
              <w:t>153.8</w:t>
            </w:r>
          </w:p>
        </w:tc>
        <w:tc>
          <w:tcPr>
            <w:tcW w:w="1104" w:type="dxa"/>
            <w:tcBorders>
              <w:top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A70D66" w:rsidRDefault="0014764E" w:rsidP="0014764E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0D66">
              <w:rPr>
                <w:rFonts w:ascii="Arial" w:hAnsi="Arial" w:cs="Arial"/>
                <w:color w:val="000000"/>
                <w:sz w:val="16"/>
                <w:szCs w:val="16"/>
              </w:rPr>
              <w:t>166.3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A70D66" w:rsidRDefault="0014764E" w:rsidP="0014764E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0D66">
              <w:rPr>
                <w:rFonts w:ascii="Arial" w:hAnsi="Arial" w:cs="Arial"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98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A70D66" w:rsidRDefault="0014764E" w:rsidP="0014764E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0D66">
              <w:rPr>
                <w:rFonts w:ascii="Arial" w:hAnsi="Arial" w:cs="Arial"/>
                <w:color w:val="000000"/>
                <w:sz w:val="16"/>
                <w:szCs w:val="16"/>
              </w:rPr>
              <w:t>42.6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CF0E9D" w:rsidRDefault="0014764E" w:rsidP="0014764E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فلسطين</w:t>
            </w:r>
          </w:p>
        </w:tc>
      </w:tr>
      <w:tr w:rsidR="0014764E" w:rsidRPr="00CF0E9D" w:rsidTr="0014764E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CF0E9D" w:rsidRDefault="0014764E" w:rsidP="0014764E">
            <w:pPr>
              <w:bidi w:val="0"/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color w:val="000000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A70D66" w:rsidRDefault="0014764E" w:rsidP="0014764E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0D66">
              <w:rPr>
                <w:rFonts w:ascii="Arial" w:hAnsi="Arial" w:cs="Arial"/>
                <w:color w:val="000000"/>
                <w:sz w:val="16"/>
                <w:szCs w:val="16"/>
              </w:rPr>
              <w:t>192.3</w:t>
            </w: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A70D66" w:rsidRDefault="0014764E" w:rsidP="0014764E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0D66">
              <w:rPr>
                <w:rFonts w:ascii="Arial" w:hAnsi="Arial" w:cs="Arial"/>
                <w:color w:val="000000"/>
                <w:sz w:val="16"/>
                <w:szCs w:val="16"/>
              </w:rPr>
              <w:t>198.5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A70D66" w:rsidRDefault="0014764E" w:rsidP="0014764E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0D66">
              <w:rPr>
                <w:rFonts w:ascii="Arial" w:hAnsi="Arial" w:cs="Arial"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98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A70D66" w:rsidRDefault="0014764E" w:rsidP="0014764E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0D66">
              <w:rPr>
                <w:rFonts w:ascii="Arial" w:hAnsi="Arial" w:cs="Arial"/>
                <w:color w:val="000000"/>
                <w:sz w:val="16"/>
                <w:szCs w:val="16"/>
              </w:rPr>
              <w:t>43.5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64E" w:rsidRPr="00CF0E9D" w:rsidRDefault="0014764E" w:rsidP="0014764E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إسرائيل والمستعمرات</w:t>
            </w:r>
          </w:p>
        </w:tc>
      </w:tr>
    </w:tbl>
    <w:p w:rsidR="0014764E" w:rsidRDefault="0014764E" w:rsidP="0014764E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14764E" w:rsidRDefault="0014764E" w:rsidP="0014764E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14764E" w:rsidRDefault="0014764E" w:rsidP="0014764E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14764E" w:rsidRDefault="0014764E">
      <w:pPr>
        <w:bidi w:val="0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  <w:r>
        <w:rPr>
          <w:rFonts w:ascii="Arial" w:hAnsi="Arial" w:cs="Simplified Arabic"/>
          <w:b/>
          <w:bCs/>
          <w:color w:val="000000"/>
          <w:sz w:val="18"/>
          <w:szCs w:val="18"/>
          <w:rtl/>
        </w:rPr>
        <w:br w:type="page"/>
      </w:r>
    </w:p>
    <w:p w:rsidR="0014764E" w:rsidRPr="00CF0E9D" w:rsidRDefault="0014764E" w:rsidP="0014764E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</w:rPr>
      </w:pP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التوزيع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النسبي للعاملين من محافظة القدس حسب متغيرات </w:t>
      </w:r>
      <w:proofErr w:type="spellStart"/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>مختارة،</w:t>
      </w:r>
      <w:proofErr w:type="spellEnd"/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2019</w:t>
      </w:r>
    </w:p>
    <w:p w:rsidR="0014764E" w:rsidRPr="00CF0E9D" w:rsidRDefault="0014764E" w:rsidP="0014764E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Percentage Distribution of Employed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Individuals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 From Jerusalem Governorate by Selected Variables, </w:t>
      </w:r>
      <w:r>
        <w:rPr>
          <w:rFonts w:ascii="Arial" w:hAnsi="Arial" w:cs="Arial" w:hint="cs"/>
          <w:b/>
          <w:bCs/>
          <w:color w:val="000000"/>
          <w:sz w:val="18"/>
          <w:szCs w:val="18"/>
          <w:rtl/>
        </w:rPr>
        <w:t>2019</w:t>
      </w:r>
    </w:p>
    <w:p w:rsidR="0014764E" w:rsidRPr="00CD6411" w:rsidRDefault="0014764E" w:rsidP="0014764E">
      <w:pPr>
        <w:bidi w:val="0"/>
        <w:jc w:val="center"/>
        <w:rPr>
          <w:b/>
          <w:bCs/>
          <w:color w:val="000000"/>
          <w:sz w:val="8"/>
          <w:szCs w:val="8"/>
        </w:rPr>
      </w:pPr>
    </w:p>
    <w:tbl>
      <w:tblPr>
        <w:tblW w:w="7371" w:type="dxa"/>
        <w:jc w:val="center"/>
        <w:tblInd w:w="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94"/>
        <w:gridCol w:w="992"/>
        <w:gridCol w:w="850"/>
        <w:gridCol w:w="709"/>
        <w:gridCol w:w="2126"/>
      </w:tblGrid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Variable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كلا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الجنسين</w:t>
            </w:r>
          </w:p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Both Sexes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Sex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pStyle w:val="Heading3"/>
              <w:ind w:left="42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الجنس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المتغير</w:t>
            </w:r>
          </w:p>
        </w:tc>
      </w:tr>
      <w:tr w:rsidR="0014764E" w:rsidRPr="0014764E" w:rsidTr="0014764E">
        <w:trPr>
          <w:cantSplit/>
          <w:trHeight w:val="278"/>
          <w:jc w:val="center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إناث</w:t>
            </w:r>
          </w:p>
          <w:p w:rsidR="0014764E" w:rsidRPr="0014764E" w:rsidRDefault="0014764E" w:rsidP="0014764E">
            <w:pPr>
              <w:pStyle w:val="Heading1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14764E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ذكور</w:t>
            </w:r>
          </w:p>
          <w:p w:rsidR="0014764E" w:rsidRPr="0014764E" w:rsidRDefault="0014764E" w:rsidP="001476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Years of schooling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F50DDD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F50DDD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عدد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سنوات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الدراسة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0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1-6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7.3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6-1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7-9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23.0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9-7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10-12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45.2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50.1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12-10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13+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26.6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72.0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+13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F50DDD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0DDD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F50DDD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0DDD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F50DDD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0DDD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pStyle w:val="xl25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227"/>
              <w:textAlignment w:val="auto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Employment status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الحالة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العملية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Employer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ind w:left="227" w:firstLineChars="4" w:firstLine="6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صاحب عمل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Self Employed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9.9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ind w:left="227" w:firstLineChars="4" w:firstLine="6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يعمل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لحسابه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Wage Employee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84.3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93.0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82.7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ind w:left="227" w:firstLineChars="4" w:firstLine="6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مستخدم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بأجر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Unpaid Family Member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ind w:left="227" w:firstLineChars="4" w:firstLine="6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عضو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أسرة غير مدفوع </w:t>
            </w: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الأجر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pStyle w:val="xl25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227"/>
              <w:textAlignment w:val="auto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Age groups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فئات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العمر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15 - 24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17.1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11.5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pStyle w:val="xl26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hint="default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/>
                <w:color w:val="000000"/>
                <w:sz w:val="16"/>
                <w:szCs w:val="16"/>
              </w:rPr>
              <w:t>24 -15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25 - 34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31.8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39.1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30.4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34 - 25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35 - 44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24.9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29.7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24.0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44 - 35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45 - 54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54 - 45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55+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7.4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+55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pStyle w:val="Heading8"/>
              <w:ind w:left="227" w:firstLineChars="0" w:firstLine="0"/>
              <w:rPr>
                <w:rFonts w:cs="Simplified Arabic"/>
                <w:color w:val="000000"/>
                <w:sz w:val="16"/>
                <w:szCs w:val="16"/>
              </w:rPr>
            </w:pPr>
            <w:r w:rsidRPr="0014764E">
              <w:rPr>
                <w:rFonts w:cs="Simplified Arabic" w:hint="eastAsia"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Marital status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الحالة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proofErr w:type="spellStart"/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الزواجية</w:t>
            </w:r>
            <w:proofErr w:type="spellEnd"/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Never Married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31.6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43.9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29.4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لم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يتزوج  </w:t>
            </w: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أبدا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Married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65.7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45.7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69.3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متزوج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Other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2.7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أخرى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14764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14764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ind w:left="22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Work days, Work hours &amp; Average of daily wage for Wage Employees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F50DDD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أيام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العمل وساعات العمل</w:t>
            </w: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ومعدل 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>الأجر اليومي</w:t>
            </w: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للمستخدمين بأجر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Work Days (Monthly)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F50DDD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0DD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21.8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21.2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21.9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أيام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العمل</w:t>
            </w:r>
            <w:r w:rsidRPr="0014764E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 xml:space="preserve"> (شهري</w:t>
            </w:r>
            <w:proofErr w:type="spellStart"/>
            <w:r w:rsidRPr="0014764E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)</w:t>
            </w:r>
            <w:proofErr w:type="spellEnd"/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Work Hours (Weekly)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F50DDD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F50DD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42.8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36.7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43.9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ساعات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العمل</w:t>
            </w:r>
            <w:r w:rsidRPr="0014764E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 xml:space="preserve"> (اسبوعي</w:t>
            </w:r>
            <w:proofErr w:type="spellStart"/>
            <w:r w:rsidRPr="0014764E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)</w:t>
            </w:r>
            <w:proofErr w:type="spellEnd"/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14764E" w:rsidRPr="0014764E" w:rsidTr="0014764E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Average of Daily Wage (NIS)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F50DDD" w:rsidRDefault="0014764E" w:rsidP="00F50DDD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F50DD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172.2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150.9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764E" w:rsidRPr="0014764E" w:rsidRDefault="0014764E" w:rsidP="00F50DDD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176.2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64E" w:rsidRPr="0014764E" w:rsidRDefault="0014764E" w:rsidP="0014764E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معدل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الأجر اليومي</w:t>
            </w:r>
            <w:r w:rsidRPr="0014764E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 xml:space="preserve"> (</w:t>
            </w:r>
            <w:proofErr w:type="spellStart"/>
            <w:r w:rsidRPr="0014764E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بالشيقل)</w:t>
            </w:r>
            <w:proofErr w:type="spellEnd"/>
            <w:r w:rsidRPr="0014764E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</w:tbl>
    <w:p w:rsidR="00F50DDD" w:rsidRDefault="00F50DDD" w:rsidP="00295BC6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sectPr w:rsidR="00F50DDD" w:rsidSect="00F50DDD">
      <w:headerReference w:type="default" r:id="rId17"/>
      <w:footerReference w:type="default" r:id="rId18"/>
      <w:pgSz w:w="9639" w:h="13608" w:code="9"/>
      <w:pgMar w:top="1134" w:right="1134" w:bottom="1134" w:left="1134" w:header="567" w:footer="567" w:gutter="0"/>
      <w:pgNumType w:start="52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60D" w:rsidRDefault="008E360D">
      <w:r>
        <w:separator/>
      </w:r>
    </w:p>
  </w:endnote>
  <w:endnote w:type="continuationSeparator" w:id="0">
    <w:p w:rsidR="008E360D" w:rsidRDefault="008E3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13F" w:rsidRDefault="00E46211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F4013F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F4013F">
      <w:rPr>
        <w:rStyle w:val="PageNumber"/>
        <w:noProof/>
        <w:rtl/>
      </w:rPr>
      <w:t>210</w:t>
    </w:r>
    <w:r>
      <w:rPr>
        <w:rStyle w:val="PageNumber"/>
        <w:rtl/>
      </w:rPr>
      <w:fldChar w:fldCharType="end"/>
    </w:r>
  </w:p>
  <w:p w:rsidR="00F4013F" w:rsidRDefault="00F4013F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13F" w:rsidRDefault="00E46211">
    <w:pPr>
      <w:pStyle w:val="Footer"/>
      <w:jc w:val="center"/>
    </w:pPr>
    <w:r w:rsidRPr="00DD3524">
      <w:rPr>
        <w:sz w:val="16"/>
        <w:szCs w:val="16"/>
      </w:rPr>
      <w:fldChar w:fldCharType="begin"/>
    </w:r>
    <w:r w:rsidR="00F4013F" w:rsidRPr="00DD3524">
      <w:rPr>
        <w:sz w:val="16"/>
        <w:szCs w:val="16"/>
      </w:rPr>
      <w:instrText xml:space="preserve"> PAGE   \* MERGEFORMAT </w:instrText>
    </w:r>
    <w:r w:rsidRPr="00DD3524">
      <w:rPr>
        <w:sz w:val="16"/>
        <w:szCs w:val="16"/>
      </w:rPr>
      <w:fldChar w:fldCharType="separate"/>
    </w:r>
    <w:r w:rsidR="00644309">
      <w:rPr>
        <w:noProof/>
        <w:sz w:val="16"/>
        <w:szCs w:val="16"/>
        <w:rtl/>
      </w:rPr>
      <w:t>49</w:t>
    </w:r>
    <w:r w:rsidRPr="00DD3524">
      <w:rPr>
        <w:sz w:val="16"/>
        <w:szCs w:val="16"/>
      </w:rPr>
      <w:fldChar w:fldCharType="end"/>
    </w:r>
  </w:p>
  <w:p w:rsidR="00F4013F" w:rsidRDefault="00F4013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13F" w:rsidRDefault="00F4013F">
    <w:pPr>
      <w:pStyle w:val="Footer"/>
      <w:jc w:val="right"/>
      <w:rPr>
        <w:rtl/>
      </w:rPr>
    </w:pPr>
    <w:r>
      <w:rPr>
        <w:rFonts w:cs="Simplified Arabic" w:hint="cs"/>
        <w:sz w:val="16"/>
        <w:szCs w:val="16"/>
        <w:rtl/>
      </w:rPr>
      <w:t>كتاب القدس الإحصائي السنوي رقم 7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13F" w:rsidRDefault="00E46211">
    <w:pPr>
      <w:pStyle w:val="Footer"/>
      <w:jc w:val="center"/>
    </w:pPr>
    <w:r w:rsidRPr="00DD3524">
      <w:rPr>
        <w:sz w:val="16"/>
        <w:szCs w:val="16"/>
      </w:rPr>
      <w:fldChar w:fldCharType="begin"/>
    </w:r>
    <w:r w:rsidR="00F4013F" w:rsidRPr="00DD3524">
      <w:rPr>
        <w:sz w:val="16"/>
        <w:szCs w:val="16"/>
      </w:rPr>
      <w:instrText xml:space="preserve"> PAGE   \* MERGEFORMAT </w:instrText>
    </w:r>
    <w:r w:rsidRPr="00DD3524">
      <w:rPr>
        <w:sz w:val="16"/>
        <w:szCs w:val="16"/>
      </w:rPr>
      <w:fldChar w:fldCharType="separate"/>
    </w:r>
    <w:r w:rsidR="00644309">
      <w:rPr>
        <w:noProof/>
        <w:sz w:val="16"/>
        <w:szCs w:val="16"/>
        <w:rtl/>
      </w:rPr>
      <w:t>51</w:t>
    </w:r>
    <w:r w:rsidRPr="00DD3524">
      <w:rPr>
        <w:sz w:val="16"/>
        <w:szCs w:val="16"/>
      </w:rPr>
      <w:fldChar w:fldCharType="end"/>
    </w:r>
  </w:p>
  <w:p w:rsidR="00F4013F" w:rsidRDefault="00F4013F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-15913806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013F" w:rsidRDefault="00E46211">
        <w:pPr>
          <w:pStyle w:val="Footer"/>
          <w:jc w:val="center"/>
        </w:pPr>
        <w:fldSimple w:instr=" PAGE   \* MERGEFORMAT ">
          <w:r w:rsidR="00644309">
            <w:rPr>
              <w:noProof/>
              <w:rtl/>
            </w:rPr>
            <w:t>52</w:t>
          </w:r>
        </w:fldSimple>
      </w:p>
    </w:sdtContent>
  </w:sdt>
  <w:p w:rsidR="00F4013F" w:rsidRDefault="00F401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60D" w:rsidRDefault="008E360D">
      <w:r>
        <w:separator/>
      </w:r>
    </w:p>
  </w:footnote>
  <w:footnote w:type="continuationSeparator" w:id="0">
    <w:p w:rsidR="008E360D" w:rsidRDefault="008E36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13F" w:rsidRPr="00097F85" w:rsidRDefault="00F4013F" w:rsidP="00FA2591">
    <w:pPr>
      <w:pStyle w:val="Header"/>
      <w:rPr>
        <w:rFonts w:ascii="Arial" w:hAnsi="Arial" w:cs="Arial"/>
        <w:sz w:val="16"/>
        <w:szCs w:val="16"/>
      </w:rPr>
    </w:pPr>
    <w:r w:rsidRPr="00097F85">
      <w:rPr>
        <w:rFonts w:ascii="Arial" w:hAnsi="Arial" w:cs="Arial"/>
        <w:sz w:val="16"/>
        <w:szCs w:val="16"/>
      </w:rPr>
      <w:t>PCBS</w:t>
    </w:r>
    <w:proofErr w:type="spellStart"/>
    <w:r w:rsidRPr="00097F85">
      <w:rPr>
        <w:rFonts w:ascii="Arial" w:hAnsi="Arial" w:cs="Arial"/>
        <w:sz w:val="16"/>
        <w:szCs w:val="16"/>
        <w:rtl/>
      </w:rPr>
      <w:t>:</w:t>
    </w:r>
    <w:proofErr w:type="spellEnd"/>
    <w:r w:rsidRPr="00097F85">
      <w:rPr>
        <w:rFonts w:ascii="Arial" w:hAnsi="Arial" w:cs="Arial"/>
        <w:sz w:val="16"/>
        <w:szCs w:val="16"/>
        <w:rtl/>
      </w:rPr>
      <w:t xml:space="preserve"> كتاب القدس الإحصائي السنوي 20</w:t>
    </w:r>
    <w:proofErr w:type="spellStart"/>
    <w:r>
      <w:rPr>
        <w:rFonts w:ascii="Arial" w:hAnsi="Arial" w:cs="Arial"/>
        <w:sz w:val="16"/>
        <w:szCs w:val="16"/>
      </w:rPr>
      <w:t>20</w:t>
    </w:r>
    <w:proofErr w:type="spellEnd"/>
    <w:r w:rsidRPr="00097F85">
      <w:rPr>
        <w:rFonts w:ascii="Arial" w:hAnsi="Arial" w:cs="Arial"/>
        <w:sz w:val="16"/>
        <w:szCs w:val="16"/>
        <w:rtl/>
      </w:rPr>
      <w:t xml:space="preserve">          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</w:t>
    </w:r>
    <w:r w:rsidRPr="00097F85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العمل</w:t>
    </w:r>
    <w:r w:rsidRPr="00097F85">
      <w:rPr>
        <w:rFonts w:ascii="Arial" w:hAnsi="Arial" w:cs="Arial"/>
        <w:sz w:val="16"/>
        <w:szCs w:val="16"/>
        <w:rtl/>
      </w:rPr>
      <w:t xml:space="preserve">            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13F" w:rsidRDefault="00F4013F">
    <w:pPr>
      <w:pStyle w:val="Header"/>
      <w:jc w:val="right"/>
      <w:rPr>
        <w:rtl/>
      </w:rPr>
    </w:pPr>
    <w:r>
      <w:rPr>
        <w:rFonts w:cs="Simplified Arabic"/>
        <w:szCs w:val="16"/>
        <w:rtl/>
      </w:rPr>
      <w:t>الفصل الثامن -العمل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13F" w:rsidRPr="006D1924" w:rsidRDefault="00F4013F" w:rsidP="00FA2591">
    <w:pPr>
      <w:pStyle w:val="Header"/>
      <w:rPr>
        <w:rFonts w:ascii="Arial" w:hAnsi="Arial" w:cs="Arial"/>
        <w:sz w:val="16"/>
        <w:szCs w:val="16"/>
      </w:rPr>
    </w:pPr>
    <w:r w:rsidRPr="00097F85">
      <w:rPr>
        <w:rFonts w:ascii="Arial" w:hAnsi="Arial" w:cs="Arial"/>
        <w:sz w:val="16"/>
        <w:szCs w:val="16"/>
      </w:rPr>
      <w:t>PCBS</w:t>
    </w:r>
    <w:proofErr w:type="spellStart"/>
    <w:r w:rsidRPr="00097F85">
      <w:rPr>
        <w:rFonts w:ascii="Arial" w:hAnsi="Arial" w:cs="Arial"/>
        <w:sz w:val="16"/>
        <w:szCs w:val="16"/>
        <w:rtl/>
      </w:rPr>
      <w:t>:</w:t>
    </w:r>
    <w:proofErr w:type="spellEnd"/>
    <w:r w:rsidRPr="00097F85">
      <w:rPr>
        <w:rFonts w:ascii="Arial" w:hAnsi="Arial" w:cs="Arial"/>
        <w:sz w:val="16"/>
        <w:szCs w:val="16"/>
        <w:rtl/>
      </w:rPr>
      <w:t xml:space="preserve"> كتاب القدس الإحصائي السنوي 20</w:t>
    </w:r>
    <w:proofErr w:type="spellStart"/>
    <w:r>
      <w:rPr>
        <w:rFonts w:ascii="Arial" w:hAnsi="Arial" w:cs="Arial"/>
        <w:sz w:val="16"/>
        <w:szCs w:val="16"/>
      </w:rPr>
      <w:t>20</w:t>
    </w:r>
    <w:proofErr w:type="spellEnd"/>
    <w:r w:rsidRPr="00097F85">
      <w:rPr>
        <w:rFonts w:ascii="Arial" w:hAnsi="Arial" w:cs="Arial"/>
        <w:sz w:val="16"/>
        <w:szCs w:val="16"/>
        <w:rtl/>
      </w:rPr>
      <w:t xml:space="preserve">          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</w:t>
    </w:r>
    <w:r w:rsidRPr="00097F85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العمل</w:t>
    </w:r>
    <w:r w:rsidRPr="00097F85">
      <w:rPr>
        <w:rFonts w:ascii="Arial" w:hAnsi="Arial" w:cs="Arial"/>
        <w:sz w:val="16"/>
        <w:szCs w:val="16"/>
        <w:rtl/>
      </w:rPr>
      <w:t xml:space="preserve">                                          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13F" w:rsidRPr="00097F85" w:rsidRDefault="00F4013F" w:rsidP="00FA2591">
    <w:pPr>
      <w:pStyle w:val="Header"/>
      <w:rPr>
        <w:rFonts w:ascii="Arial" w:hAnsi="Arial" w:cs="Arial"/>
        <w:sz w:val="16"/>
        <w:szCs w:val="16"/>
      </w:rPr>
    </w:pPr>
    <w:r>
      <w:rPr>
        <w:rFonts w:ascii="Arial" w:hAnsi="Arial" w:cs="Arial" w:hint="cs"/>
        <w:sz w:val="16"/>
        <w:szCs w:val="16"/>
        <w:rtl/>
      </w:rPr>
      <w:t xml:space="preserve">  </w:t>
    </w:r>
    <w:r w:rsidRPr="00097F85">
      <w:rPr>
        <w:rFonts w:ascii="Arial" w:hAnsi="Arial" w:cs="Arial"/>
        <w:sz w:val="16"/>
        <w:szCs w:val="16"/>
      </w:rPr>
      <w:t>PCBS</w:t>
    </w:r>
    <w:proofErr w:type="spellStart"/>
    <w:r w:rsidRPr="00097F85">
      <w:rPr>
        <w:rFonts w:ascii="Arial" w:hAnsi="Arial" w:cs="Arial"/>
        <w:sz w:val="16"/>
        <w:szCs w:val="16"/>
        <w:rtl/>
      </w:rPr>
      <w:t>:</w:t>
    </w:r>
    <w:proofErr w:type="spellEnd"/>
    <w:r w:rsidRPr="00097F85">
      <w:rPr>
        <w:rFonts w:ascii="Arial" w:hAnsi="Arial" w:cs="Arial"/>
        <w:sz w:val="16"/>
        <w:szCs w:val="16"/>
        <w:rtl/>
      </w:rPr>
      <w:t xml:space="preserve"> كتاب القدس الإحصائي السنوي 20</w:t>
    </w:r>
    <w:r>
      <w:rPr>
        <w:rFonts w:ascii="Arial" w:hAnsi="Arial" w:cs="Arial" w:hint="cs"/>
        <w:sz w:val="16"/>
        <w:szCs w:val="16"/>
        <w:rtl/>
      </w:rPr>
      <w:t>20</w:t>
    </w:r>
    <w:r w:rsidRPr="00097F85">
      <w:rPr>
        <w:rFonts w:ascii="Arial" w:hAnsi="Arial" w:cs="Arial"/>
        <w:sz w:val="16"/>
        <w:szCs w:val="16"/>
        <w:rtl/>
      </w:rPr>
      <w:t xml:space="preserve">          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097F85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العمل</w:t>
    </w:r>
    <w:r w:rsidRPr="00097F85">
      <w:rPr>
        <w:rFonts w:ascii="Arial" w:hAnsi="Arial" w:cs="Arial"/>
        <w:sz w:val="16"/>
        <w:szCs w:val="16"/>
        <w:rtl/>
      </w:rPr>
      <w:t xml:space="preserve">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6F78"/>
    <w:multiLevelType w:val="singleLevel"/>
    <w:tmpl w:val="4CDE44EA"/>
    <w:lvl w:ilvl="0">
      <w:start w:val="1"/>
      <w:numFmt w:val="decimal"/>
      <w:lvlText w:val="%1."/>
      <w:lvlJc w:val="right"/>
      <w:pPr>
        <w:tabs>
          <w:tab w:val="num" w:pos="113"/>
        </w:tabs>
        <w:ind w:left="113" w:right="113" w:hanging="113"/>
      </w:pPr>
      <w:rPr>
        <w:rFonts w:ascii="Times New Roman" w:cs="Times New Roman" w:hint="default"/>
        <w:b w:val="0"/>
        <w:i w:val="0"/>
        <w:sz w:val="20"/>
        <w:szCs w:val="20"/>
      </w:rPr>
    </w:lvl>
  </w:abstractNum>
  <w:abstractNum w:abstractNumId="1">
    <w:nsid w:val="54D83708"/>
    <w:multiLevelType w:val="singleLevel"/>
    <w:tmpl w:val="E8F6DDEC"/>
    <w:lvl w:ilvl="0">
      <w:start w:val="1"/>
      <w:numFmt w:val="decimal"/>
      <w:lvlText w:val="%1."/>
      <w:legacy w:legacy="1" w:legacySpace="0" w:legacyIndent="426"/>
      <w:lvlJc w:val="center"/>
      <w:pPr>
        <w:ind w:left="935" w:right="935" w:hanging="426"/>
      </w:pPr>
    </w:lvl>
  </w:abstractNum>
  <w:abstractNum w:abstractNumId="2">
    <w:nsid w:val="70861F87"/>
    <w:multiLevelType w:val="hybridMultilevel"/>
    <w:tmpl w:val="7A44E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%1."/>
        <w:legacy w:legacy="1" w:legacySpace="0" w:legacyIndent="426"/>
        <w:lvlJc w:val="center"/>
        <w:pPr>
          <w:ind w:left="935" w:right="935" w:hanging="426"/>
        </w:pPr>
      </w:lvl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NjcysDQzNDA3NDY2NzZT0lEKTi0uzszPAykwrgUA7SuBHSwAAAA="/>
  </w:docVars>
  <w:rsids>
    <w:rsidRoot w:val="00D23F92"/>
    <w:rsid w:val="00000951"/>
    <w:rsid w:val="000017CC"/>
    <w:rsid w:val="00001A72"/>
    <w:rsid w:val="00002D2F"/>
    <w:rsid w:val="000040B6"/>
    <w:rsid w:val="000056CB"/>
    <w:rsid w:val="000120CB"/>
    <w:rsid w:val="00016B66"/>
    <w:rsid w:val="00020A13"/>
    <w:rsid w:val="0002307F"/>
    <w:rsid w:val="0002335A"/>
    <w:rsid w:val="000240DB"/>
    <w:rsid w:val="00026D8E"/>
    <w:rsid w:val="00027439"/>
    <w:rsid w:val="0002760D"/>
    <w:rsid w:val="0003139E"/>
    <w:rsid w:val="000318DC"/>
    <w:rsid w:val="0003220F"/>
    <w:rsid w:val="000356BD"/>
    <w:rsid w:val="000365D5"/>
    <w:rsid w:val="00037A4F"/>
    <w:rsid w:val="00040276"/>
    <w:rsid w:val="000405C5"/>
    <w:rsid w:val="0004379B"/>
    <w:rsid w:val="00043E4F"/>
    <w:rsid w:val="0004552C"/>
    <w:rsid w:val="00047EC2"/>
    <w:rsid w:val="000504EA"/>
    <w:rsid w:val="000514C8"/>
    <w:rsid w:val="000624B3"/>
    <w:rsid w:val="00065C9A"/>
    <w:rsid w:val="0006670A"/>
    <w:rsid w:val="00067B1A"/>
    <w:rsid w:val="0007167D"/>
    <w:rsid w:val="000724F3"/>
    <w:rsid w:val="00073B7F"/>
    <w:rsid w:val="000740BB"/>
    <w:rsid w:val="0007561C"/>
    <w:rsid w:val="0007709E"/>
    <w:rsid w:val="00081B44"/>
    <w:rsid w:val="0008375D"/>
    <w:rsid w:val="00086D76"/>
    <w:rsid w:val="00087841"/>
    <w:rsid w:val="00087C34"/>
    <w:rsid w:val="00090710"/>
    <w:rsid w:val="00090EDD"/>
    <w:rsid w:val="00093C31"/>
    <w:rsid w:val="000952EA"/>
    <w:rsid w:val="00097F85"/>
    <w:rsid w:val="000A19DE"/>
    <w:rsid w:val="000A21E9"/>
    <w:rsid w:val="000A46F0"/>
    <w:rsid w:val="000A67F1"/>
    <w:rsid w:val="000A6A98"/>
    <w:rsid w:val="000B24C2"/>
    <w:rsid w:val="000B3871"/>
    <w:rsid w:val="000B3B04"/>
    <w:rsid w:val="000C4848"/>
    <w:rsid w:val="000C5C4B"/>
    <w:rsid w:val="000C64E1"/>
    <w:rsid w:val="000C7882"/>
    <w:rsid w:val="000C7D27"/>
    <w:rsid w:val="000D1ECC"/>
    <w:rsid w:val="000D2E39"/>
    <w:rsid w:val="000D4410"/>
    <w:rsid w:val="000D5020"/>
    <w:rsid w:val="000D7263"/>
    <w:rsid w:val="000E1CDE"/>
    <w:rsid w:val="000E343D"/>
    <w:rsid w:val="000E3B50"/>
    <w:rsid w:val="000E5903"/>
    <w:rsid w:val="000E6698"/>
    <w:rsid w:val="000F01A7"/>
    <w:rsid w:val="000F071B"/>
    <w:rsid w:val="000F3D80"/>
    <w:rsid w:val="000F58B3"/>
    <w:rsid w:val="000F7716"/>
    <w:rsid w:val="00101032"/>
    <w:rsid w:val="00105098"/>
    <w:rsid w:val="001054DE"/>
    <w:rsid w:val="00105551"/>
    <w:rsid w:val="00106A53"/>
    <w:rsid w:val="00112AE3"/>
    <w:rsid w:val="00112E51"/>
    <w:rsid w:val="001149B2"/>
    <w:rsid w:val="0011544C"/>
    <w:rsid w:val="001176B5"/>
    <w:rsid w:val="00123D05"/>
    <w:rsid w:val="0012416B"/>
    <w:rsid w:val="0013006C"/>
    <w:rsid w:val="00132503"/>
    <w:rsid w:val="00133206"/>
    <w:rsid w:val="00134156"/>
    <w:rsid w:val="00134DE6"/>
    <w:rsid w:val="00135973"/>
    <w:rsid w:val="00140A7D"/>
    <w:rsid w:val="00140FE4"/>
    <w:rsid w:val="00141056"/>
    <w:rsid w:val="0014764E"/>
    <w:rsid w:val="001512B1"/>
    <w:rsid w:val="001517C4"/>
    <w:rsid w:val="00152D9B"/>
    <w:rsid w:val="00153676"/>
    <w:rsid w:val="0015391E"/>
    <w:rsid w:val="00153A3A"/>
    <w:rsid w:val="001556AF"/>
    <w:rsid w:val="00156071"/>
    <w:rsid w:val="00163230"/>
    <w:rsid w:val="001647B3"/>
    <w:rsid w:val="00164CB9"/>
    <w:rsid w:val="001709FE"/>
    <w:rsid w:val="00171DEF"/>
    <w:rsid w:val="00171EBE"/>
    <w:rsid w:val="001742BB"/>
    <w:rsid w:val="001743EF"/>
    <w:rsid w:val="001747E0"/>
    <w:rsid w:val="00175C64"/>
    <w:rsid w:val="0017629F"/>
    <w:rsid w:val="001767F9"/>
    <w:rsid w:val="00181ED2"/>
    <w:rsid w:val="0018200C"/>
    <w:rsid w:val="00182BA9"/>
    <w:rsid w:val="00184301"/>
    <w:rsid w:val="001851E5"/>
    <w:rsid w:val="00186197"/>
    <w:rsid w:val="0019049A"/>
    <w:rsid w:val="00192265"/>
    <w:rsid w:val="00192F49"/>
    <w:rsid w:val="0019517C"/>
    <w:rsid w:val="0019777A"/>
    <w:rsid w:val="00197A1E"/>
    <w:rsid w:val="001A0A2E"/>
    <w:rsid w:val="001A0CBB"/>
    <w:rsid w:val="001A13A4"/>
    <w:rsid w:val="001A1D1A"/>
    <w:rsid w:val="001A3E25"/>
    <w:rsid w:val="001A43E2"/>
    <w:rsid w:val="001A486B"/>
    <w:rsid w:val="001A497A"/>
    <w:rsid w:val="001A4FEC"/>
    <w:rsid w:val="001A72CB"/>
    <w:rsid w:val="001B38A7"/>
    <w:rsid w:val="001B41D4"/>
    <w:rsid w:val="001B69CC"/>
    <w:rsid w:val="001C0837"/>
    <w:rsid w:val="001C2FE7"/>
    <w:rsid w:val="001C3925"/>
    <w:rsid w:val="001C63C3"/>
    <w:rsid w:val="001C66E2"/>
    <w:rsid w:val="001D3DCA"/>
    <w:rsid w:val="001D5A0B"/>
    <w:rsid w:val="001D610F"/>
    <w:rsid w:val="001D6313"/>
    <w:rsid w:val="001D7CFC"/>
    <w:rsid w:val="001E0641"/>
    <w:rsid w:val="001E4A3C"/>
    <w:rsid w:val="001E77E7"/>
    <w:rsid w:val="001F0334"/>
    <w:rsid w:val="001F080E"/>
    <w:rsid w:val="001F1BB6"/>
    <w:rsid w:val="001F31EA"/>
    <w:rsid w:val="001F3385"/>
    <w:rsid w:val="001F35ED"/>
    <w:rsid w:val="001F3764"/>
    <w:rsid w:val="001F5F53"/>
    <w:rsid w:val="001F6360"/>
    <w:rsid w:val="00200515"/>
    <w:rsid w:val="00202861"/>
    <w:rsid w:val="00206F3D"/>
    <w:rsid w:val="00210D2D"/>
    <w:rsid w:val="002112C8"/>
    <w:rsid w:val="0021142E"/>
    <w:rsid w:val="00211624"/>
    <w:rsid w:val="00214EF9"/>
    <w:rsid w:val="00216F86"/>
    <w:rsid w:val="00217C86"/>
    <w:rsid w:val="0022023D"/>
    <w:rsid w:val="00220CE6"/>
    <w:rsid w:val="00221586"/>
    <w:rsid w:val="002239D4"/>
    <w:rsid w:val="002251F2"/>
    <w:rsid w:val="002279BD"/>
    <w:rsid w:val="00230031"/>
    <w:rsid w:val="0023506A"/>
    <w:rsid w:val="00235466"/>
    <w:rsid w:val="00235F43"/>
    <w:rsid w:val="00240EDE"/>
    <w:rsid w:val="002413F9"/>
    <w:rsid w:val="00242818"/>
    <w:rsid w:val="00243FEE"/>
    <w:rsid w:val="00244C2A"/>
    <w:rsid w:val="00244CEB"/>
    <w:rsid w:val="00245585"/>
    <w:rsid w:val="00245BCB"/>
    <w:rsid w:val="00246F09"/>
    <w:rsid w:val="0024701A"/>
    <w:rsid w:val="00247E9C"/>
    <w:rsid w:val="00251BFA"/>
    <w:rsid w:val="0025271A"/>
    <w:rsid w:val="00252A96"/>
    <w:rsid w:val="002535A9"/>
    <w:rsid w:val="00254C66"/>
    <w:rsid w:val="00256A0D"/>
    <w:rsid w:val="00257BE3"/>
    <w:rsid w:val="00261783"/>
    <w:rsid w:val="00262D60"/>
    <w:rsid w:val="0027005D"/>
    <w:rsid w:val="00271592"/>
    <w:rsid w:val="002761D2"/>
    <w:rsid w:val="00276897"/>
    <w:rsid w:val="002812BB"/>
    <w:rsid w:val="0028218B"/>
    <w:rsid w:val="0028311E"/>
    <w:rsid w:val="00283B6D"/>
    <w:rsid w:val="00284FBE"/>
    <w:rsid w:val="00290115"/>
    <w:rsid w:val="002902CC"/>
    <w:rsid w:val="00291155"/>
    <w:rsid w:val="002911C2"/>
    <w:rsid w:val="00292B0A"/>
    <w:rsid w:val="002931FA"/>
    <w:rsid w:val="00295BC6"/>
    <w:rsid w:val="00296739"/>
    <w:rsid w:val="002A28FA"/>
    <w:rsid w:val="002A360A"/>
    <w:rsid w:val="002A5F44"/>
    <w:rsid w:val="002B0123"/>
    <w:rsid w:val="002B02A9"/>
    <w:rsid w:val="002B0A77"/>
    <w:rsid w:val="002B11F9"/>
    <w:rsid w:val="002B1C85"/>
    <w:rsid w:val="002B2585"/>
    <w:rsid w:val="002B337E"/>
    <w:rsid w:val="002B6B10"/>
    <w:rsid w:val="002B6F4F"/>
    <w:rsid w:val="002C1539"/>
    <w:rsid w:val="002C5B31"/>
    <w:rsid w:val="002C6541"/>
    <w:rsid w:val="002D1BF0"/>
    <w:rsid w:val="002D288E"/>
    <w:rsid w:val="002D2B8E"/>
    <w:rsid w:val="002D427B"/>
    <w:rsid w:val="002D4784"/>
    <w:rsid w:val="002D517C"/>
    <w:rsid w:val="002E179B"/>
    <w:rsid w:val="002E273C"/>
    <w:rsid w:val="002E5F15"/>
    <w:rsid w:val="002E6002"/>
    <w:rsid w:val="002E6608"/>
    <w:rsid w:val="002F26C7"/>
    <w:rsid w:val="002F3224"/>
    <w:rsid w:val="002F45B5"/>
    <w:rsid w:val="002F5DEF"/>
    <w:rsid w:val="002F6134"/>
    <w:rsid w:val="002F66CE"/>
    <w:rsid w:val="002F6D6C"/>
    <w:rsid w:val="00300EF5"/>
    <w:rsid w:val="003019B9"/>
    <w:rsid w:val="00305717"/>
    <w:rsid w:val="003074EB"/>
    <w:rsid w:val="00312320"/>
    <w:rsid w:val="0031790E"/>
    <w:rsid w:val="00324388"/>
    <w:rsid w:val="0032766C"/>
    <w:rsid w:val="003278DB"/>
    <w:rsid w:val="00330846"/>
    <w:rsid w:val="00331B97"/>
    <w:rsid w:val="00333189"/>
    <w:rsid w:val="00334F58"/>
    <w:rsid w:val="003354E3"/>
    <w:rsid w:val="00335C8D"/>
    <w:rsid w:val="003361E9"/>
    <w:rsid w:val="00340D6A"/>
    <w:rsid w:val="003436AD"/>
    <w:rsid w:val="00343F61"/>
    <w:rsid w:val="00346162"/>
    <w:rsid w:val="0035196F"/>
    <w:rsid w:val="00354296"/>
    <w:rsid w:val="00356D79"/>
    <w:rsid w:val="003573CA"/>
    <w:rsid w:val="0036007C"/>
    <w:rsid w:val="003614F5"/>
    <w:rsid w:val="003614FE"/>
    <w:rsid w:val="00361A19"/>
    <w:rsid w:val="00364763"/>
    <w:rsid w:val="00366F28"/>
    <w:rsid w:val="003702BA"/>
    <w:rsid w:val="0037219A"/>
    <w:rsid w:val="003726B5"/>
    <w:rsid w:val="00373763"/>
    <w:rsid w:val="00374E91"/>
    <w:rsid w:val="00376551"/>
    <w:rsid w:val="00376E68"/>
    <w:rsid w:val="00376FDB"/>
    <w:rsid w:val="00382C48"/>
    <w:rsid w:val="00383DC8"/>
    <w:rsid w:val="003849BC"/>
    <w:rsid w:val="00385E16"/>
    <w:rsid w:val="00386388"/>
    <w:rsid w:val="0039174E"/>
    <w:rsid w:val="003939A7"/>
    <w:rsid w:val="00396CA3"/>
    <w:rsid w:val="003974A6"/>
    <w:rsid w:val="003A1897"/>
    <w:rsid w:val="003A194E"/>
    <w:rsid w:val="003A1B41"/>
    <w:rsid w:val="003A3B36"/>
    <w:rsid w:val="003A65D5"/>
    <w:rsid w:val="003B33D6"/>
    <w:rsid w:val="003B4DD5"/>
    <w:rsid w:val="003C1782"/>
    <w:rsid w:val="003C4216"/>
    <w:rsid w:val="003C4FD5"/>
    <w:rsid w:val="003C58F0"/>
    <w:rsid w:val="003D2B51"/>
    <w:rsid w:val="003D4012"/>
    <w:rsid w:val="003D424D"/>
    <w:rsid w:val="003D425C"/>
    <w:rsid w:val="003D4589"/>
    <w:rsid w:val="003D5770"/>
    <w:rsid w:val="003D708B"/>
    <w:rsid w:val="003E19AD"/>
    <w:rsid w:val="003E1DD2"/>
    <w:rsid w:val="003E445E"/>
    <w:rsid w:val="003E4E0A"/>
    <w:rsid w:val="003E5845"/>
    <w:rsid w:val="003E6DA4"/>
    <w:rsid w:val="003F2D5C"/>
    <w:rsid w:val="003F4DEC"/>
    <w:rsid w:val="003F5816"/>
    <w:rsid w:val="003F5D04"/>
    <w:rsid w:val="003F6D8A"/>
    <w:rsid w:val="00403279"/>
    <w:rsid w:val="00404CD7"/>
    <w:rsid w:val="00405641"/>
    <w:rsid w:val="004066B4"/>
    <w:rsid w:val="00410563"/>
    <w:rsid w:val="0041211E"/>
    <w:rsid w:val="004129E8"/>
    <w:rsid w:val="00413066"/>
    <w:rsid w:val="004145E5"/>
    <w:rsid w:val="0042056D"/>
    <w:rsid w:val="00420FF1"/>
    <w:rsid w:val="00421C7E"/>
    <w:rsid w:val="00423189"/>
    <w:rsid w:val="004242BE"/>
    <w:rsid w:val="0042499E"/>
    <w:rsid w:val="00424AE9"/>
    <w:rsid w:val="00431B4B"/>
    <w:rsid w:val="004323EE"/>
    <w:rsid w:val="00432D3A"/>
    <w:rsid w:val="00436486"/>
    <w:rsid w:val="0044207F"/>
    <w:rsid w:val="00443E47"/>
    <w:rsid w:val="004456E1"/>
    <w:rsid w:val="00445929"/>
    <w:rsid w:val="00453346"/>
    <w:rsid w:val="0045460E"/>
    <w:rsid w:val="00454680"/>
    <w:rsid w:val="0045583F"/>
    <w:rsid w:val="00456D99"/>
    <w:rsid w:val="00457554"/>
    <w:rsid w:val="004602BB"/>
    <w:rsid w:val="004603E4"/>
    <w:rsid w:val="00461A6A"/>
    <w:rsid w:val="00461C09"/>
    <w:rsid w:val="0046354F"/>
    <w:rsid w:val="00463DE0"/>
    <w:rsid w:val="004664F8"/>
    <w:rsid w:val="00467C33"/>
    <w:rsid w:val="00474E6D"/>
    <w:rsid w:val="00476BC1"/>
    <w:rsid w:val="004775B9"/>
    <w:rsid w:val="00480863"/>
    <w:rsid w:val="00480CD3"/>
    <w:rsid w:val="00483B5F"/>
    <w:rsid w:val="0048424F"/>
    <w:rsid w:val="00486A11"/>
    <w:rsid w:val="0049005A"/>
    <w:rsid w:val="00491D9B"/>
    <w:rsid w:val="00492371"/>
    <w:rsid w:val="00493D1E"/>
    <w:rsid w:val="00494173"/>
    <w:rsid w:val="00494187"/>
    <w:rsid w:val="00495DC0"/>
    <w:rsid w:val="004A06DB"/>
    <w:rsid w:val="004A0CE5"/>
    <w:rsid w:val="004A3156"/>
    <w:rsid w:val="004A47A5"/>
    <w:rsid w:val="004A7B11"/>
    <w:rsid w:val="004B0AD7"/>
    <w:rsid w:val="004B4501"/>
    <w:rsid w:val="004B66F9"/>
    <w:rsid w:val="004B6F7F"/>
    <w:rsid w:val="004C068F"/>
    <w:rsid w:val="004C165E"/>
    <w:rsid w:val="004C4EA5"/>
    <w:rsid w:val="004C7584"/>
    <w:rsid w:val="004D0CFB"/>
    <w:rsid w:val="004D1010"/>
    <w:rsid w:val="004D1270"/>
    <w:rsid w:val="004D280F"/>
    <w:rsid w:val="004D3513"/>
    <w:rsid w:val="004D4742"/>
    <w:rsid w:val="004D6446"/>
    <w:rsid w:val="004E1261"/>
    <w:rsid w:val="004E13FB"/>
    <w:rsid w:val="004E3136"/>
    <w:rsid w:val="004E417A"/>
    <w:rsid w:val="004E5DD2"/>
    <w:rsid w:val="004E6B07"/>
    <w:rsid w:val="004F17C6"/>
    <w:rsid w:val="004F1DBE"/>
    <w:rsid w:val="004F4AA6"/>
    <w:rsid w:val="004F5836"/>
    <w:rsid w:val="005006E5"/>
    <w:rsid w:val="00500ACD"/>
    <w:rsid w:val="00501F3E"/>
    <w:rsid w:val="005069A2"/>
    <w:rsid w:val="00510A36"/>
    <w:rsid w:val="00513305"/>
    <w:rsid w:val="0051442F"/>
    <w:rsid w:val="005150B0"/>
    <w:rsid w:val="00520C01"/>
    <w:rsid w:val="0052215D"/>
    <w:rsid w:val="00522560"/>
    <w:rsid w:val="00522ADC"/>
    <w:rsid w:val="005240A8"/>
    <w:rsid w:val="00524DB9"/>
    <w:rsid w:val="00525827"/>
    <w:rsid w:val="00526748"/>
    <w:rsid w:val="00527100"/>
    <w:rsid w:val="0053574D"/>
    <w:rsid w:val="0054130F"/>
    <w:rsid w:val="0054201A"/>
    <w:rsid w:val="005424BB"/>
    <w:rsid w:val="00543770"/>
    <w:rsid w:val="00546104"/>
    <w:rsid w:val="005468ED"/>
    <w:rsid w:val="00547262"/>
    <w:rsid w:val="00551A05"/>
    <w:rsid w:val="00552A69"/>
    <w:rsid w:val="00552FCC"/>
    <w:rsid w:val="005542AE"/>
    <w:rsid w:val="00554A65"/>
    <w:rsid w:val="0055504A"/>
    <w:rsid w:val="00556B87"/>
    <w:rsid w:val="005571AF"/>
    <w:rsid w:val="00564E0E"/>
    <w:rsid w:val="0056506E"/>
    <w:rsid w:val="00565BF9"/>
    <w:rsid w:val="005747DE"/>
    <w:rsid w:val="005808C9"/>
    <w:rsid w:val="0058157D"/>
    <w:rsid w:val="005822A4"/>
    <w:rsid w:val="00582531"/>
    <w:rsid w:val="00587383"/>
    <w:rsid w:val="00587E89"/>
    <w:rsid w:val="00587FD6"/>
    <w:rsid w:val="0059004C"/>
    <w:rsid w:val="0059075B"/>
    <w:rsid w:val="00590E52"/>
    <w:rsid w:val="005954D2"/>
    <w:rsid w:val="00596CBE"/>
    <w:rsid w:val="00597725"/>
    <w:rsid w:val="0059775D"/>
    <w:rsid w:val="00597D83"/>
    <w:rsid w:val="005A2613"/>
    <w:rsid w:val="005A26EF"/>
    <w:rsid w:val="005A3DC4"/>
    <w:rsid w:val="005A54B2"/>
    <w:rsid w:val="005A5D2D"/>
    <w:rsid w:val="005B2304"/>
    <w:rsid w:val="005B5E86"/>
    <w:rsid w:val="005B66D7"/>
    <w:rsid w:val="005B6B4A"/>
    <w:rsid w:val="005B7103"/>
    <w:rsid w:val="005B7FD7"/>
    <w:rsid w:val="005C0230"/>
    <w:rsid w:val="005C2325"/>
    <w:rsid w:val="005C3530"/>
    <w:rsid w:val="005C57E9"/>
    <w:rsid w:val="005C5D34"/>
    <w:rsid w:val="005D0BDA"/>
    <w:rsid w:val="005D1B53"/>
    <w:rsid w:val="005D2932"/>
    <w:rsid w:val="005D5BE0"/>
    <w:rsid w:val="005D5C48"/>
    <w:rsid w:val="005D7FB6"/>
    <w:rsid w:val="005E036F"/>
    <w:rsid w:val="005E067A"/>
    <w:rsid w:val="005E0931"/>
    <w:rsid w:val="005E3F79"/>
    <w:rsid w:val="005E53E6"/>
    <w:rsid w:val="005E5FA9"/>
    <w:rsid w:val="005E6F4F"/>
    <w:rsid w:val="005F21F8"/>
    <w:rsid w:val="005F2274"/>
    <w:rsid w:val="005F245E"/>
    <w:rsid w:val="005F361A"/>
    <w:rsid w:val="005F50D6"/>
    <w:rsid w:val="005F68A1"/>
    <w:rsid w:val="005F7502"/>
    <w:rsid w:val="006013FF"/>
    <w:rsid w:val="00601400"/>
    <w:rsid w:val="00602ABF"/>
    <w:rsid w:val="00602F95"/>
    <w:rsid w:val="006107BB"/>
    <w:rsid w:val="0061117A"/>
    <w:rsid w:val="00612443"/>
    <w:rsid w:val="00620406"/>
    <w:rsid w:val="00626382"/>
    <w:rsid w:val="0062647B"/>
    <w:rsid w:val="00626BE6"/>
    <w:rsid w:val="00631681"/>
    <w:rsid w:val="00631B2F"/>
    <w:rsid w:val="00631E0B"/>
    <w:rsid w:val="0063266D"/>
    <w:rsid w:val="006330ED"/>
    <w:rsid w:val="0063433E"/>
    <w:rsid w:val="006348CE"/>
    <w:rsid w:val="00634D10"/>
    <w:rsid w:val="00640D0F"/>
    <w:rsid w:val="0064256C"/>
    <w:rsid w:val="00644309"/>
    <w:rsid w:val="00645D4D"/>
    <w:rsid w:val="0064678D"/>
    <w:rsid w:val="00647CBA"/>
    <w:rsid w:val="00647FB2"/>
    <w:rsid w:val="0065425F"/>
    <w:rsid w:val="006568F6"/>
    <w:rsid w:val="00663508"/>
    <w:rsid w:val="00665823"/>
    <w:rsid w:val="00665AD3"/>
    <w:rsid w:val="00665CA6"/>
    <w:rsid w:val="00666FEB"/>
    <w:rsid w:val="006700FC"/>
    <w:rsid w:val="0067374A"/>
    <w:rsid w:val="00674687"/>
    <w:rsid w:val="006812D7"/>
    <w:rsid w:val="00683C2A"/>
    <w:rsid w:val="00685800"/>
    <w:rsid w:val="00685940"/>
    <w:rsid w:val="00686895"/>
    <w:rsid w:val="00687817"/>
    <w:rsid w:val="00691178"/>
    <w:rsid w:val="0069360E"/>
    <w:rsid w:val="00694428"/>
    <w:rsid w:val="006A3F47"/>
    <w:rsid w:val="006A5CD1"/>
    <w:rsid w:val="006A616D"/>
    <w:rsid w:val="006A69EF"/>
    <w:rsid w:val="006B0347"/>
    <w:rsid w:val="006B31B6"/>
    <w:rsid w:val="006B3722"/>
    <w:rsid w:val="006C00D0"/>
    <w:rsid w:val="006C16DA"/>
    <w:rsid w:val="006C22A3"/>
    <w:rsid w:val="006C3409"/>
    <w:rsid w:val="006D0E14"/>
    <w:rsid w:val="006D1924"/>
    <w:rsid w:val="006D1AC6"/>
    <w:rsid w:val="006D420C"/>
    <w:rsid w:val="006D517D"/>
    <w:rsid w:val="006D608A"/>
    <w:rsid w:val="006D6D04"/>
    <w:rsid w:val="006D6F28"/>
    <w:rsid w:val="006E042D"/>
    <w:rsid w:val="006E1901"/>
    <w:rsid w:val="006E1B33"/>
    <w:rsid w:val="006E67D3"/>
    <w:rsid w:val="006E7499"/>
    <w:rsid w:val="006F4824"/>
    <w:rsid w:val="006F4AEE"/>
    <w:rsid w:val="006F4F54"/>
    <w:rsid w:val="006F5195"/>
    <w:rsid w:val="006F5D84"/>
    <w:rsid w:val="006F7732"/>
    <w:rsid w:val="007007BF"/>
    <w:rsid w:val="00703376"/>
    <w:rsid w:val="00703DAD"/>
    <w:rsid w:val="0070786D"/>
    <w:rsid w:val="00711210"/>
    <w:rsid w:val="0071279E"/>
    <w:rsid w:val="0071519A"/>
    <w:rsid w:val="00717802"/>
    <w:rsid w:val="007267A3"/>
    <w:rsid w:val="00726F89"/>
    <w:rsid w:val="007332C3"/>
    <w:rsid w:val="007351F4"/>
    <w:rsid w:val="00735448"/>
    <w:rsid w:val="00736F9C"/>
    <w:rsid w:val="00737307"/>
    <w:rsid w:val="00740163"/>
    <w:rsid w:val="007415C9"/>
    <w:rsid w:val="00744FFD"/>
    <w:rsid w:val="0074555C"/>
    <w:rsid w:val="00746E5D"/>
    <w:rsid w:val="00751AC3"/>
    <w:rsid w:val="00752FBE"/>
    <w:rsid w:val="007542F7"/>
    <w:rsid w:val="00755B0A"/>
    <w:rsid w:val="00756037"/>
    <w:rsid w:val="00762281"/>
    <w:rsid w:val="00762466"/>
    <w:rsid w:val="00763445"/>
    <w:rsid w:val="007679CD"/>
    <w:rsid w:val="00770EB9"/>
    <w:rsid w:val="00771102"/>
    <w:rsid w:val="00771300"/>
    <w:rsid w:val="007738FD"/>
    <w:rsid w:val="0077654B"/>
    <w:rsid w:val="00781CAF"/>
    <w:rsid w:val="00783FF2"/>
    <w:rsid w:val="0078479F"/>
    <w:rsid w:val="00784CDA"/>
    <w:rsid w:val="007867B4"/>
    <w:rsid w:val="007904ED"/>
    <w:rsid w:val="0079430C"/>
    <w:rsid w:val="00795944"/>
    <w:rsid w:val="00796FDD"/>
    <w:rsid w:val="007A0B93"/>
    <w:rsid w:val="007A1D9E"/>
    <w:rsid w:val="007A5F5A"/>
    <w:rsid w:val="007B074A"/>
    <w:rsid w:val="007B4EB7"/>
    <w:rsid w:val="007B6D50"/>
    <w:rsid w:val="007B7AAB"/>
    <w:rsid w:val="007C0362"/>
    <w:rsid w:val="007C057C"/>
    <w:rsid w:val="007C08F7"/>
    <w:rsid w:val="007C0BE3"/>
    <w:rsid w:val="007C2240"/>
    <w:rsid w:val="007C29B7"/>
    <w:rsid w:val="007C2D95"/>
    <w:rsid w:val="007C517C"/>
    <w:rsid w:val="007C73FA"/>
    <w:rsid w:val="007D06C0"/>
    <w:rsid w:val="007D4C66"/>
    <w:rsid w:val="007D643E"/>
    <w:rsid w:val="007E1A61"/>
    <w:rsid w:val="007E1FC0"/>
    <w:rsid w:val="007E2F9D"/>
    <w:rsid w:val="007E3271"/>
    <w:rsid w:val="007E3C77"/>
    <w:rsid w:val="007E47B1"/>
    <w:rsid w:val="007E5747"/>
    <w:rsid w:val="007E6970"/>
    <w:rsid w:val="007E6B08"/>
    <w:rsid w:val="007E72B2"/>
    <w:rsid w:val="007E7E2A"/>
    <w:rsid w:val="007E7E45"/>
    <w:rsid w:val="007F1AA3"/>
    <w:rsid w:val="007F3732"/>
    <w:rsid w:val="007F4F6C"/>
    <w:rsid w:val="007F64A7"/>
    <w:rsid w:val="007F75BD"/>
    <w:rsid w:val="007F7E5C"/>
    <w:rsid w:val="0080346F"/>
    <w:rsid w:val="00804B8D"/>
    <w:rsid w:val="008061B3"/>
    <w:rsid w:val="00806E0C"/>
    <w:rsid w:val="00807523"/>
    <w:rsid w:val="00807F97"/>
    <w:rsid w:val="00811341"/>
    <w:rsid w:val="00812C5E"/>
    <w:rsid w:val="008130EB"/>
    <w:rsid w:val="00816564"/>
    <w:rsid w:val="00816A51"/>
    <w:rsid w:val="008176B0"/>
    <w:rsid w:val="00820E3B"/>
    <w:rsid w:val="00822045"/>
    <w:rsid w:val="00822070"/>
    <w:rsid w:val="008223D4"/>
    <w:rsid w:val="00822C50"/>
    <w:rsid w:val="00822E7B"/>
    <w:rsid w:val="00824ECB"/>
    <w:rsid w:val="008255DD"/>
    <w:rsid w:val="0082644B"/>
    <w:rsid w:val="00832511"/>
    <w:rsid w:val="008327F6"/>
    <w:rsid w:val="008363CC"/>
    <w:rsid w:val="00840B1D"/>
    <w:rsid w:val="00841F10"/>
    <w:rsid w:val="0084289D"/>
    <w:rsid w:val="008459AD"/>
    <w:rsid w:val="008472E4"/>
    <w:rsid w:val="008511D3"/>
    <w:rsid w:val="008569DF"/>
    <w:rsid w:val="00860779"/>
    <w:rsid w:val="00861766"/>
    <w:rsid w:val="0086401A"/>
    <w:rsid w:val="00867D94"/>
    <w:rsid w:val="00870636"/>
    <w:rsid w:val="00871CFC"/>
    <w:rsid w:val="00872F05"/>
    <w:rsid w:val="00875871"/>
    <w:rsid w:val="00875FF1"/>
    <w:rsid w:val="00881535"/>
    <w:rsid w:val="00881596"/>
    <w:rsid w:val="008825AF"/>
    <w:rsid w:val="0088379D"/>
    <w:rsid w:val="008837EE"/>
    <w:rsid w:val="0088386D"/>
    <w:rsid w:val="008842E2"/>
    <w:rsid w:val="00884907"/>
    <w:rsid w:val="00885117"/>
    <w:rsid w:val="00886446"/>
    <w:rsid w:val="008878C8"/>
    <w:rsid w:val="00887C61"/>
    <w:rsid w:val="0089139E"/>
    <w:rsid w:val="00893454"/>
    <w:rsid w:val="0089349F"/>
    <w:rsid w:val="008956D6"/>
    <w:rsid w:val="00897169"/>
    <w:rsid w:val="008A06A0"/>
    <w:rsid w:val="008A0C9C"/>
    <w:rsid w:val="008A7DD0"/>
    <w:rsid w:val="008B36DD"/>
    <w:rsid w:val="008B41F8"/>
    <w:rsid w:val="008B4898"/>
    <w:rsid w:val="008B69AB"/>
    <w:rsid w:val="008C0271"/>
    <w:rsid w:val="008C17AE"/>
    <w:rsid w:val="008C1990"/>
    <w:rsid w:val="008C3817"/>
    <w:rsid w:val="008C471F"/>
    <w:rsid w:val="008C49A3"/>
    <w:rsid w:val="008C4E18"/>
    <w:rsid w:val="008C5345"/>
    <w:rsid w:val="008C7452"/>
    <w:rsid w:val="008D1444"/>
    <w:rsid w:val="008D1E6F"/>
    <w:rsid w:val="008D2B46"/>
    <w:rsid w:val="008D36C9"/>
    <w:rsid w:val="008D3888"/>
    <w:rsid w:val="008D5F84"/>
    <w:rsid w:val="008D6082"/>
    <w:rsid w:val="008D6130"/>
    <w:rsid w:val="008D78E0"/>
    <w:rsid w:val="008E0685"/>
    <w:rsid w:val="008E2F2B"/>
    <w:rsid w:val="008E3394"/>
    <w:rsid w:val="008E360D"/>
    <w:rsid w:val="008E5083"/>
    <w:rsid w:val="008E70B9"/>
    <w:rsid w:val="008E7A5E"/>
    <w:rsid w:val="008E7D86"/>
    <w:rsid w:val="008F4C3F"/>
    <w:rsid w:val="008F6FC6"/>
    <w:rsid w:val="0090071E"/>
    <w:rsid w:val="00901BF1"/>
    <w:rsid w:val="00902935"/>
    <w:rsid w:val="009041FC"/>
    <w:rsid w:val="009048A6"/>
    <w:rsid w:val="00906C53"/>
    <w:rsid w:val="00907339"/>
    <w:rsid w:val="00907A24"/>
    <w:rsid w:val="00907AEE"/>
    <w:rsid w:val="00910835"/>
    <w:rsid w:val="00911FF4"/>
    <w:rsid w:val="00914DD6"/>
    <w:rsid w:val="00915156"/>
    <w:rsid w:val="00916652"/>
    <w:rsid w:val="009171CD"/>
    <w:rsid w:val="00920B41"/>
    <w:rsid w:val="009216EE"/>
    <w:rsid w:val="0092373B"/>
    <w:rsid w:val="00923B80"/>
    <w:rsid w:val="0092578C"/>
    <w:rsid w:val="00930044"/>
    <w:rsid w:val="00931D59"/>
    <w:rsid w:val="0093290E"/>
    <w:rsid w:val="0093298B"/>
    <w:rsid w:val="009343A7"/>
    <w:rsid w:val="0093512D"/>
    <w:rsid w:val="0093705A"/>
    <w:rsid w:val="009373CA"/>
    <w:rsid w:val="0094133B"/>
    <w:rsid w:val="00941D0E"/>
    <w:rsid w:val="00943938"/>
    <w:rsid w:val="00943AF8"/>
    <w:rsid w:val="00944A44"/>
    <w:rsid w:val="00945958"/>
    <w:rsid w:val="00945F10"/>
    <w:rsid w:val="00947A69"/>
    <w:rsid w:val="00952756"/>
    <w:rsid w:val="00953EDB"/>
    <w:rsid w:val="00961152"/>
    <w:rsid w:val="00961786"/>
    <w:rsid w:val="0096197A"/>
    <w:rsid w:val="009630EB"/>
    <w:rsid w:val="00966030"/>
    <w:rsid w:val="00967C34"/>
    <w:rsid w:val="009737AC"/>
    <w:rsid w:val="009811E9"/>
    <w:rsid w:val="00984CA3"/>
    <w:rsid w:val="009853BE"/>
    <w:rsid w:val="00986B47"/>
    <w:rsid w:val="009915F5"/>
    <w:rsid w:val="00993161"/>
    <w:rsid w:val="0099502A"/>
    <w:rsid w:val="009A18F1"/>
    <w:rsid w:val="009A1CF5"/>
    <w:rsid w:val="009A4E1E"/>
    <w:rsid w:val="009A78DA"/>
    <w:rsid w:val="009A7E7F"/>
    <w:rsid w:val="009B138C"/>
    <w:rsid w:val="009B1CF0"/>
    <w:rsid w:val="009B1FF1"/>
    <w:rsid w:val="009B4D8B"/>
    <w:rsid w:val="009B714F"/>
    <w:rsid w:val="009B7C46"/>
    <w:rsid w:val="009C1995"/>
    <w:rsid w:val="009C2A8B"/>
    <w:rsid w:val="009C3647"/>
    <w:rsid w:val="009C3B04"/>
    <w:rsid w:val="009C5CB4"/>
    <w:rsid w:val="009C632C"/>
    <w:rsid w:val="009C69C4"/>
    <w:rsid w:val="009C6C90"/>
    <w:rsid w:val="009D0E1C"/>
    <w:rsid w:val="009D23A8"/>
    <w:rsid w:val="009D256B"/>
    <w:rsid w:val="009D2977"/>
    <w:rsid w:val="009D2ECA"/>
    <w:rsid w:val="009D50DD"/>
    <w:rsid w:val="009D57D2"/>
    <w:rsid w:val="009D5A25"/>
    <w:rsid w:val="009D6F55"/>
    <w:rsid w:val="009D74B6"/>
    <w:rsid w:val="009E0A6E"/>
    <w:rsid w:val="009E1425"/>
    <w:rsid w:val="009E1665"/>
    <w:rsid w:val="009E23F6"/>
    <w:rsid w:val="009E45B3"/>
    <w:rsid w:val="009E50CF"/>
    <w:rsid w:val="009E65BE"/>
    <w:rsid w:val="009E7534"/>
    <w:rsid w:val="009F082C"/>
    <w:rsid w:val="009F241F"/>
    <w:rsid w:val="009F2928"/>
    <w:rsid w:val="009F48FC"/>
    <w:rsid w:val="009F5731"/>
    <w:rsid w:val="009F6618"/>
    <w:rsid w:val="009F7B2E"/>
    <w:rsid w:val="00A00ED9"/>
    <w:rsid w:val="00A029FA"/>
    <w:rsid w:val="00A02F51"/>
    <w:rsid w:val="00A034CA"/>
    <w:rsid w:val="00A05C19"/>
    <w:rsid w:val="00A107D6"/>
    <w:rsid w:val="00A11C5E"/>
    <w:rsid w:val="00A12477"/>
    <w:rsid w:val="00A12E93"/>
    <w:rsid w:val="00A1344A"/>
    <w:rsid w:val="00A14F5D"/>
    <w:rsid w:val="00A166A2"/>
    <w:rsid w:val="00A16921"/>
    <w:rsid w:val="00A20CC7"/>
    <w:rsid w:val="00A271B5"/>
    <w:rsid w:val="00A309D8"/>
    <w:rsid w:val="00A3133D"/>
    <w:rsid w:val="00A315C9"/>
    <w:rsid w:val="00A3415D"/>
    <w:rsid w:val="00A35BDB"/>
    <w:rsid w:val="00A42D36"/>
    <w:rsid w:val="00A438B5"/>
    <w:rsid w:val="00A44892"/>
    <w:rsid w:val="00A47E46"/>
    <w:rsid w:val="00A50D43"/>
    <w:rsid w:val="00A52D8A"/>
    <w:rsid w:val="00A54B0D"/>
    <w:rsid w:val="00A62862"/>
    <w:rsid w:val="00A649E2"/>
    <w:rsid w:val="00A651F2"/>
    <w:rsid w:val="00A6634C"/>
    <w:rsid w:val="00A668AD"/>
    <w:rsid w:val="00A708AB"/>
    <w:rsid w:val="00A70D66"/>
    <w:rsid w:val="00A70EB2"/>
    <w:rsid w:val="00A710F2"/>
    <w:rsid w:val="00A76F17"/>
    <w:rsid w:val="00A8192F"/>
    <w:rsid w:val="00A836FC"/>
    <w:rsid w:val="00A8405C"/>
    <w:rsid w:val="00A92D2C"/>
    <w:rsid w:val="00A9435E"/>
    <w:rsid w:val="00A95760"/>
    <w:rsid w:val="00A95C0A"/>
    <w:rsid w:val="00AA00B9"/>
    <w:rsid w:val="00AA0863"/>
    <w:rsid w:val="00AA124B"/>
    <w:rsid w:val="00AA3AEB"/>
    <w:rsid w:val="00AB0522"/>
    <w:rsid w:val="00AB1B63"/>
    <w:rsid w:val="00AB26B4"/>
    <w:rsid w:val="00AB2CEF"/>
    <w:rsid w:val="00AB64CB"/>
    <w:rsid w:val="00AB7B23"/>
    <w:rsid w:val="00AC0170"/>
    <w:rsid w:val="00AC2DA9"/>
    <w:rsid w:val="00AC55AE"/>
    <w:rsid w:val="00AC57B8"/>
    <w:rsid w:val="00AD1C15"/>
    <w:rsid w:val="00AD3592"/>
    <w:rsid w:val="00AE0C41"/>
    <w:rsid w:val="00AE1F10"/>
    <w:rsid w:val="00AE3BEC"/>
    <w:rsid w:val="00AE45CA"/>
    <w:rsid w:val="00AF0A87"/>
    <w:rsid w:val="00AF2739"/>
    <w:rsid w:val="00AF437E"/>
    <w:rsid w:val="00AF5CAB"/>
    <w:rsid w:val="00AF5F7F"/>
    <w:rsid w:val="00B00585"/>
    <w:rsid w:val="00B01102"/>
    <w:rsid w:val="00B01155"/>
    <w:rsid w:val="00B020CB"/>
    <w:rsid w:val="00B02EC6"/>
    <w:rsid w:val="00B0403C"/>
    <w:rsid w:val="00B04ABA"/>
    <w:rsid w:val="00B05ABA"/>
    <w:rsid w:val="00B11F95"/>
    <w:rsid w:val="00B12DC1"/>
    <w:rsid w:val="00B12F5A"/>
    <w:rsid w:val="00B13CF6"/>
    <w:rsid w:val="00B147A0"/>
    <w:rsid w:val="00B14EB6"/>
    <w:rsid w:val="00B158E8"/>
    <w:rsid w:val="00B15CDE"/>
    <w:rsid w:val="00B178B7"/>
    <w:rsid w:val="00B21A29"/>
    <w:rsid w:val="00B24CF7"/>
    <w:rsid w:val="00B2673A"/>
    <w:rsid w:val="00B306B4"/>
    <w:rsid w:val="00B31C8E"/>
    <w:rsid w:val="00B36863"/>
    <w:rsid w:val="00B41A2D"/>
    <w:rsid w:val="00B41FDC"/>
    <w:rsid w:val="00B43129"/>
    <w:rsid w:val="00B44A78"/>
    <w:rsid w:val="00B44B58"/>
    <w:rsid w:val="00B47272"/>
    <w:rsid w:val="00B4732D"/>
    <w:rsid w:val="00B4741D"/>
    <w:rsid w:val="00B5045A"/>
    <w:rsid w:val="00B515AF"/>
    <w:rsid w:val="00B51AE1"/>
    <w:rsid w:val="00B51F9C"/>
    <w:rsid w:val="00B52C9C"/>
    <w:rsid w:val="00B53FE5"/>
    <w:rsid w:val="00B6201E"/>
    <w:rsid w:val="00B622E5"/>
    <w:rsid w:val="00B67333"/>
    <w:rsid w:val="00B710ED"/>
    <w:rsid w:val="00B8501C"/>
    <w:rsid w:val="00B86BE9"/>
    <w:rsid w:val="00B87239"/>
    <w:rsid w:val="00B92B3D"/>
    <w:rsid w:val="00B93378"/>
    <w:rsid w:val="00B94312"/>
    <w:rsid w:val="00B96844"/>
    <w:rsid w:val="00BA4931"/>
    <w:rsid w:val="00BA4E3A"/>
    <w:rsid w:val="00BB096D"/>
    <w:rsid w:val="00BB122F"/>
    <w:rsid w:val="00BB1631"/>
    <w:rsid w:val="00BB7F49"/>
    <w:rsid w:val="00BC0EF6"/>
    <w:rsid w:val="00BC283A"/>
    <w:rsid w:val="00BC2AA9"/>
    <w:rsid w:val="00BC37A7"/>
    <w:rsid w:val="00BC4FEC"/>
    <w:rsid w:val="00BC70EC"/>
    <w:rsid w:val="00BD17E0"/>
    <w:rsid w:val="00BD1EE4"/>
    <w:rsid w:val="00BD22DD"/>
    <w:rsid w:val="00BD362A"/>
    <w:rsid w:val="00BD5F47"/>
    <w:rsid w:val="00BD60A1"/>
    <w:rsid w:val="00BD60AF"/>
    <w:rsid w:val="00BD7CCC"/>
    <w:rsid w:val="00BE041C"/>
    <w:rsid w:val="00BE1B02"/>
    <w:rsid w:val="00BE2424"/>
    <w:rsid w:val="00BE4C16"/>
    <w:rsid w:val="00BE559D"/>
    <w:rsid w:val="00BE5A83"/>
    <w:rsid w:val="00BE66DE"/>
    <w:rsid w:val="00BE7382"/>
    <w:rsid w:val="00BF6AF1"/>
    <w:rsid w:val="00C047AE"/>
    <w:rsid w:val="00C10669"/>
    <w:rsid w:val="00C10FE3"/>
    <w:rsid w:val="00C11C0E"/>
    <w:rsid w:val="00C120A4"/>
    <w:rsid w:val="00C1761F"/>
    <w:rsid w:val="00C17C26"/>
    <w:rsid w:val="00C20D13"/>
    <w:rsid w:val="00C27E1B"/>
    <w:rsid w:val="00C305BF"/>
    <w:rsid w:val="00C338B5"/>
    <w:rsid w:val="00C34A9E"/>
    <w:rsid w:val="00C35C34"/>
    <w:rsid w:val="00C35E4E"/>
    <w:rsid w:val="00C3685D"/>
    <w:rsid w:val="00C369BD"/>
    <w:rsid w:val="00C36C3C"/>
    <w:rsid w:val="00C37079"/>
    <w:rsid w:val="00C430EC"/>
    <w:rsid w:val="00C46CC2"/>
    <w:rsid w:val="00C46EE8"/>
    <w:rsid w:val="00C47A23"/>
    <w:rsid w:val="00C47B04"/>
    <w:rsid w:val="00C47C67"/>
    <w:rsid w:val="00C47E3D"/>
    <w:rsid w:val="00C501D4"/>
    <w:rsid w:val="00C6221A"/>
    <w:rsid w:val="00C65447"/>
    <w:rsid w:val="00C675B2"/>
    <w:rsid w:val="00C67ABB"/>
    <w:rsid w:val="00C67EDD"/>
    <w:rsid w:val="00C7037A"/>
    <w:rsid w:val="00C7047F"/>
    <w:rsid w:val="00C71C50"/>
    <w:rsid w:val="00C72132"/>
    <w:rsid w:val="00C737C9"/>
    <w:rsid w:val="00C748EB"/>
    <w:rsid w:val="00C811C7"/>
    <w:rsid w:val="00C824A6"/>
    <w:rsid w:val="00C84A81"/>
    <w:rsid w:val="00C85BD5"/>
    <w:rsid w:val="00C85D01"/>
    <w:rsid w:val="00C8759A"/>
    <w:rsid w:val="00C914D2"/>
    <w:rsid w:val="00C94FBF"/>
    <w:rsid w:val="00CA57A5"/>
    <w:rsid w:val="00CA6132"/>
    <w:rsid w:val="00CA614C"/>
    <w:rsid w:val="00CA61A0"/>
    <w:rsid w:val="00CA62A6"/>
    <w:rsid w:val="00CB1E32"/>
    <w:rsid w:val="00CB23E4"/>
    <w:rsid w:val="00CB2BB8"/>
    <w:rsid w:val="00CB3B82"/>
    <w:rsid w:val="00CB476F"/>
    <w:rsid w:val="00CB694A"/>
    <w:rsid w:val="00CC2394"/>
    <w:rsid w:val="00CC2918"/>
    <w:rsid w:val="00CC2A94"/>
    <w:rsid w:val="00CC2CF7"/>
    <w:rsid w:val="00CC2DDC"/>
    <w:rsid w:val="00CC3010"/>
    <w:rsid w:val="00CC3D30"/>
    <w:rsid w:val="00CC40AE"/>
    <w:rsid w:val="00CC48BB"/>
    <w:rsid w:val="00CC538D"/>
    <w:rsid w:val="00CC5719"/>
    <w:rsid w:val="00CC78EA"/>
    <w:rsid w:val="00CD0911"/>
    <w:rsid w:val="00CD2BC2"/>
    <w:rsid w:val="00CD2D37"/>
    <w:rsid w:val="00CD3A7F"/>
    <w:rsid w:val="00CD6411"/>
    <w:rsid w:val="00CD6794"/>
    <w:rsid w:val="00CD7236"/>
    <w:rsid w:val="00CE1C9B"/>
    <w:rsid w:val="00CE2A7A"/>
    <w:rsid w:val="00CE2DCC"/>
    <w:rsid w:val="00CE3EAD"/>
    <w:rsid w:val="00CE4AEE"/>
    <w:rsid w:val="00CE5656"/>
    <w:rsid w:val="00CE6F8A"/>
    <w:rsid w:val="00CF0E9D"/>
    <w:rsid w:val="00CF10E3"/>
    <w:rsid w:val="00CF14D4"/>
    <w:rsid w:val="00CF2463"/>
    <w:rsid w:val="00CF33FC"/>
    <w:rsid w:val="00CF36FE"/>
    <w:rsid w:val="00CF3F88"/>
    <w:rsid w:val="00CF48B6"/>
    <w:rsid w:val="00CF5585"/>
    <w:rsid w:val="00CF634E"/>
    <w:rsid w:val="00D03CF4"/>
    <w:rsid w:val="00D046DD"/>
    <w:rsid w:val="00D0487D"/>
    <w:rsid w:val="00D05919"/>
    <w:rsid w:val="00D1061B"/>
    <w:rsid w:val="00D1125C"/>
    <w:rsid w:val="00D13544"/>
    <w:rsid w:val="00D13684"/>
    <w:rsid w:val="00D14912"/>
    <w:rsid w:val="00D16406"/>
    <w:rsid w:val="00D1718B"/>
    <w:rsid w:val="00D173D0"/>
    <w:rsid w:val="00D20C80"/>
    <w:rsid w:val="00D20F5C"/>
    <w:rsid w:val="00D23F92"/>
    <w:rsid w:val="00D241C7"/>
    <w:rsid w:val="00D24F35"/>
    <w:rsid w:val="00D25F57"/>
    <w:rsid w:val="00D26B6A"/>
    <w:rsid w:val="00D3147B"/>
    <w:rsid w:val="00D32154"/>
    <w:rsid w:val="00D33095"/>
    <w:rsid w:val="00D34211"/>
    <w:rsid w:val="00D3425F"/>
    <w:rsid w:val="00D34DB7"/>
    <w:rsid w:val="00D35B5D"/>
    <w:rsid w:val="00D4060C"/>
    <w:rsid w:val="00D419E6"/>
    <w:rsid w:val="00D43673"/>
    <w:rsid w:val="00D47343"/>
    <w:rsid w:val="00D511A6"/>
    <w:rsid w:val="00D522DA"/>
    <w:rsid w:val="00D563E5"/>
    <w:rsid w:val="00D57065"/>
    <w:rsid w:val="00D57092"/>
    <w:rsid w:val="00D570FD"/>
    <w:rsid w:val="00D57197"/>
    <w:rsid w:val="00D57A8E"/>
    <w:rsid w:val="00D604C6"/>
    <w:rsid w:val="00D624DB"/>
    <w:rsid w:val="00D63C8C"/>
    <w:rsid w:val="00D654ED"/>
    <w:rsid w:val="00D65F01"/>
    <w:rsid w:val="00D66141"/>
    <w:rsid w:val="00D706FB"/>
    <w:rsid w:val="00D70D32"/>
    <w:rsid w:val="00D7186C"/>
    <w:rsid w:val="00D71BE4"/>
    <w:rsid w:val="00D72310"/>
    <w:rsid w:val="00D72741"/>
    <w:rsid w:val="00D72829"/>
    <w:rsid w:val="00D77512"/>
    <w:rsid w:val="00D86103"/>
    <w:rsid w:val="00D87BF6"/>
    <w:rsid w:val="00D912EE"/>
    <w:rsid w:val="00DA042D"/>
    <w:rsid w:val="00DA14A3"/>
    <w:rsid w:val="00DA1BE0"/>
    <w:rsid w:val="00DA4E6C"/>
    <w:rsid w:val="00DA7C1A"/>
    <w:rsid w:val="00DB455D"/>
    <w:rsid w:val="00DB69FD"/>
    <w:rsid w:val="00DB6E22"/>
    <w:rsid w:val="00DB79BD"/>
    <w:rsid w:val="00DC1893"/>
    <w:rsid w:val="00DC3408"/>
    <w:rsid w:val="00DC4E0F"/>
    <w:rsid w:val="00DC7F0A"/>
    <w:rsid w:val="00DD0C9A"/>
    <w:rsid w:val="00DD1F90"/>
    <w:rsid w:val="00DD27B1"/>
    <w:rsid w:val="00DD34B1"/>
    <w:rsid w:val="00DD3524"/>
    <w:rsid w:val="00DD4526"/>
    <w:rsid w:val="00DD5128"/>
    <w:rsid w:val="00DD6A86"/>
    <w:rsid w:val="00DD700B"/>
    <w:rsid w:val="00DD7B20"/>
    <w:rsid w:val="00DE041C"/>
    <w:rsid w:val="00DE1067"/>
    <w:rsid w:val="00DE1087"/>
    <w:rsid w:val="00DE163E"/>
    <w:rsid w:val="00DE243C"/>
    <w:rsid w:val="00DE6C0E"/>
    <w:rsid w:val="00DE6DA8"/>
    <w:rsid w:val="00DE7C52"/>
    <w:rsid w:val="00DF196C"/>
    <w:rsid w:val="00DF323E"/>
    <w:rsid w:val="00DF3B4F"/>
    <w:rsid w:val="00DF4074"/>
    <w:rsid w:val="00DF5DC5"/>
    <w:rsid w:val="00DF736D"/>
    <w:rsid w:val="00E00035"/>
    <w:rsid w:val="00E008F9"/>
    <w:rsid w:val="00E014DD"/>
    <w:rsid w:val="00E023D2"/>
    <w:rsid w:val="00E025F5"/>
    <w:rsid w:val="00E04780"/>
    <w:rsid w:val="00E12D83"/>
    <w:rsid w:val="00E138A7"/>
    <w:rsid w:val="00E13D17"/>
    <w:rsid w:val="00E15679"/>
    <w:rsid w:val="00E16821"/>
    <w:rsid w:val="00E215F0"/>
    <w:rsid w:val="00E2296B"/>
    <w:rsid w:val="00E23038"/>
    <w:rsid w:val="00E25399"/>
    <w:rsid w:val="00E31274"/>
    <w:rsid w:val="00E336A3"/>
    <w:rsid w:val="00E336A8"/>
    <w:rsid w:val="00E352D3"/>
    <w:rsid w:val="00E35471"/>
    <w:rsid w:val="00E4341D"/>
    <w:rsid w:val="00E44E06"/>
    <w:rsid w:val="00E456A7"/>
    <w:rsid w:val="00E45E0F"/>
    <w:rsid w:val="00E46211"/>
    <w:rsid w:val="00E47611"/>
    <w:rsid w:val="00E523CB"/>
    <w:rsid w:val="00E54460"/>
    <w:rsid w:val="00E55BD0"/>
    <w:rsid w:val="00E567A1"/>
    <w:rsid w:val="00E615C1"/>
    <w:rsid w:val="00E61F82"/>
    <w:rsid w:val="00E63533"/>
    <w:rsid w:val="00E66017"/>
    <w:rsid w:val="00E67A86"/>
    <w:rsid w:val="00E71DF2"/>
    <w:rsid w:val="00E731FE"/>
    <w:rsid w:val="00E754DD"/>
    <w:rsid w:val="00E7753C"/>
    <w:rsid w:val="00E81747"/>
    <w:rsid w:val="00E845B0"/>
    <w:rsid w:val="00E849B4"/>
    <w:rsid w:val="00E87320"/>
    <w:rsid w:val="00E910A5"/>
    <w:rsid w:val="00E91307"/>
    <w:rsid w:val="00E92639"/>
    <w:rsid w:val="00E94EA8"/>
    <w:rsid w:val="00EA6308"/>
    <w:rsid w:val="00EB4191"/>
    <w:rsid w:val="00EB5F8E"/>
    <w:rsid w:val="00EB6013"/>
    <w:rsid w:val="00EC122B"/>
    <w:rsid w:val="00EC26C1"/>
    <w:rsid w:val="00EC4114"/>
    <w:rsid w:val="00EC7971"/>
    <w:rsid w:val="00ED3604"/>
    <w:rsid w:val="00ED6CF7"/>
    <w:rsid w:val="00EE09FD"/>
    <w:rsid w:val="00EE0C8E"/>
    <w:rsid w:val="00EE28BE"/>
    <w:rsid w:val="00EE298E"/>
    <w:rsid w:val="00EE3A09"/>
    <w:rsid w:val="00EE4B26"/>
    <w:rsid w:val="00EE53BD"/>
    <w:rsid w:val="00EE56B6"/>
    <w:rsid w:val="00EE5E40"/>
    <w:rsid w:val="00EE6AE9"/>
    <w:rsid w:val="00EE7850"/>
    <w:rsid w:val="00EF3A6D"/>
    <w:rsid w:val="00EF4ACD"/>
    <w:rsid w:val="00F003D7"/>
    <w:rsid w:val="00F021FB"/>
    <w:rsid w:val="00F05787"/>
    <w:rsid w:val="00F072CB"/>
    <w:rsid w:val="00F10171"/>
    <w:rsid w:val="00F114AD"/>
    <w:rsid w:val="00F12BAA"/>
    <w:rsid w:val="00F13570"/>
    <w:rsid w:val="00F15935"/>
    <w:rsid w:val="00F16249"/>
    <w:rsid w:val="00F17F7C"/>
    <w:rsid w:val="00F20828"/>
    <w:rsid w:val="00F215CB"/>
    <w:rsid w:val="00F224D4"/>
    <w:rsid w:val="00F22F69"/>
    <w:rsid w:val="00F23357"/>
    <w:rsid w:val="00F24261"/>
    <w:rsid w:val="00F2496A"/>
    <w:rsid w:val="00F30E92"/>
    <w:rsid w:val="00F327D0"/>
    <w:rsid w:val="00F33895"/>
    <w:rsid w:val="00F33AD5"/>
    <w:rsid w:val="00F33F0C"/>
    <w:rsid w:val="00F33F66"/>
    <w:rsid w:val="00F34065"/>
    <w:rsid w:val="00F341F3"/>
    <w:rsid w:val="00F34DD6"/>
    <w:rsid w:val="00F354C3"/>
    <w:rsid w:val="00F37292"/>
    <w:rsid w:val="00F4013F"/>
    <w:rsid w:val="00F4165D"/>
    <w:rsid w:val="00F420E9"/>
    <w:rsid w:val="00F42770"/>
    <w:rsid w:val="00F453C5"/>
    <w:rsid w:val="00F50A02"/>
    <w:rsid w:val="00F50DDD"/>
    <w:rsid w:val="00F531DB"/>
    <w:rsid w:val="00F53514"/>
    <w:rsid w:val="00F54117"/>
    <w:rsid w:val="00F607F2"/>
    <w:rsid w:val="00F6422F"/>
    <w:rsid w:val="00F647EC"/>
    <w:rsid w:val="00F64F63"/>
    <w:rsid w:val="00F671D7"/>
    <w:rsid w:val="00F67EDB"/>
    <w:rsid w:val="00F703B7"/>
    <w:rsid w:val="00F709F6"/>
    <w:rsid w:val="00F70D57"/>
    <w:rsid w:val="00F73CA1"/>
    <w:rsid w:val="00F75C6C"/>
    <w:rsid w:val="00F76CDF"/>
    <w:rsid w:val="00F76E28"/>
    <w:rsid w:val="00F77CD6"/>
    <w:rsid w:val="00F80849"/>
    <w:rsid w:val="00F81E37"/>
    <w:rsid w:val="00F8245C"/>
    <w:rsid w:val="00F8552C"/>
    <w:rsid w:val="00F857B4"/>
    <w:rsid w:val="00F903C1"/>
    <w:rsid w:val="00F92FFD"/>
    <w:rsid w:val="00F937FB"/>
    <w:rsid w:val="00F95230"/>
    <w:rsid w:val="00F95B54"/>
    <w:rsid w:val="00F95BB9"/>
    <w:rsid w:val="00F9600A"/>
    <w:rsid w:val="00F978ED"/>
    <w:rsid w:val="00F97B33"/>
    <w:rsid w:val="00FA1D90"/>
    <w:rsid w:val="00FA2591"/>
    <w:rsid w:val="00FA2E43"/>
    <w:rsid w:val="00FA37F1"/>
    <w:rsid w:val="00FA4BF0"/>
    <w:rsid w:val="00FA4CAD"/>
    <w:rsid w:val="00FB0323"/>
    <w:rsid w:val="00FB220D"/>
    <w:rsid w:val="00FB3B77"/>
    <w:rsid w:val="00FB51B2"/>
    <w:rsid w:val="00FB5632"/>
    <w:rsid w:val="00FB6E94"/>
    <w:rsid w:val="00FC399C"/>
    <w:rsid w:val="00FC3F1D"/>
    <w:rsid w:val="00FC5F99"/>
    <w:rsid w:val="00FD2179"/>
    <w:rsid w:val="00FD368F"/>
    <w:rsid w:val="00FD4F0A"/>
    <w:rsid w:val="00FD767F"/>
    <w:rsid w:val="00FE0BBA"/>
    <w:rsid w:val="00FE1C9D"/>
    <w:rsid w:val="00FE3E61"/>
    <w:rsid w:val="00FF1332"/>
    <w:rsid w:val="00FF1B36"/>
    <w:rsid w:val="00FF3223"/>
    <w:rsid w:val="00FF3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D27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820E3B"/>
    <w:pPr>
      <w:keepNext/>
      <w:jc w:val="lowKashida"/>
      <w:outlineLvl w:val="0"/>
    </w:pPr>
    <w:rPr>
      <w:rFonts w:cs="Simplified Arabic"/>
      <w:b/>
      <w:bCs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20E3B"/>
    <w:pPr>
      <w:keepNext/>
      <w:jc w:val="lowKashida"/>
      <w:outlineLvl w:val="1"/>
    </w:pPr>
    <w:rPr>
      <w:rFonts w:cs="Simplified Arabic"/>
      <w:b/>
      <w:bCs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820E3B"/>
    <w:pPr>
      <w:keepNext/>
      <w:jc w:val="center"/>
      <w:outlineLvl w:val="2"/>
    </w:pPr>
    <w:rPr>
      <w:rFonts w:cs="Simplified Arabic"/>
      <w:b/>
      <w:bCs/>
      <w:sz w:val="20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820E3B"/>
    <w:pPr>
      <w:keepNext/>
      <w:jc w:val="center"/>
      <w:outlineLvl w:val="3"/>
    </w:pPr>
    <w:rPr>
      <w:rFonts w:cs="Simplified Arabic"/>
      <w:b/>
      <w:bCs/>
      <w:sz w:val="20"/>
      <w:szCs w:val="32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820E3B"/>
    <w:pPr>
      <w:keepNext/>
      <w:jc w:val="lowKashida"/>
      <w:outlineLvl w:val="4"/>
    </w:pPr>
    <w:rPr>
      <w:rFonts w:cs="Simplified Arabic"/>
      <w:b/>
      <w:bCs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820E3B"/>
    <w:pPr>
      <w:keepNext/>
      <w:bidi w:val="0"/>
      <w:ind w:right="170"/>
      <w:jc w:val="right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link w:val="Heading7Char"/>
    <w:qFormat/>
    <w:rsid w:val="00820E3B"/>
    <w:pPr>
      <w:keepNext/>
      <w:bidi w:val="0"/>
      <w:ind w:left="92"/>
      <w:outlineLvl w:val="6"/>
    </w:pPr>
    <w:rPr>
      <w:rFonts w:ascii="Arial" w:hAnsi="Arial" w:cs="Arial"/>
      <w:b/>
      <w:bCs/>
      <w:sz w:val="14"/>
      <w:szCs w:val="1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820E3B"/>
    <w:pPr>
      <w:keepNext/>
      <w:ind w:firstLineChars="8" w:firstLine="11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820E3B"/>
    <w:pPr>
      <w:keepNext/>
      <w:ind w:left="92" w:firstLine="21"/>
      <w:outlineLvl w:val="8"/>
    </w:pPr>
    <w:rPr>
      <w:rFonts w:ascii="Arial" w:hAnsi="Arial" w:cs="Arial"/>
      <w:b/>
      <w:bCs/>
      <w:sz w:val="16"/>
      <w:szCs w:val="1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20E3B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Title">
    <w:name w:val="Title"/>
    <w:basedOn w:val="Normal"/>
    <w:link w:val="TitleChar"/>
    <w:qFormat/>
    <w:rsid w:val="00820E3B"/>
    <w:pPr>
      <w:jc w:val="center"/>
    </w:pPr>
    <w:rPr>
      <w:rFonts w:cs="Simplified Arabic"/>
      <w:b/>
      <w:bCs/>
      <w:szCs w:val="20"/>
      <w:lang w:eastAsia="en-US"/>
    </w:rPr>
  </w:style>
  <w:style w:type="paragraph" w:styleId="BodyText3">
    <w:name w:val="Body Text 3"/>
    <w:basedOn w:val="Normal"/>
    <w:link w:val="BodyText3Char"/>
    <w:semiHidden/>
    <w:rsid w:val="00820E3B"/>
    <w:pPr>
      <w:jc w:val="lowKashida"/>
    </w:pPr>
    <w:rPr>
      <w:rFonts w:cs="Simplified Arabic"/>
      <w:sz w:val="20"/>
      <w:szCs w:val="20"/>
      <w:lang w:eastAsia="en-US"/>
    </w:rPr>
  </w:style>
  <w:style w:type="paragraph" w:styleId="BodyText">
    <w:name w:val="Body Text"/>
    <w:basedOn w:val="Normal"/>
    <w:link w:val="BodyTextChar"/>
    <w:semiHidden/>
    <w:rsid w:val="00820E3B"/>
    <w:pPr>
      <w:jc w:val="lowKashida"/>
    </w:pPr>
    <w:rPr>
      <w:rFonts w:cs="Simplified Arabic"/>
      <w:sz w:val="20"/>
      <w:szCs w:val="20"/>
      <w:lang w:eastAsia="en-US"/>
    </w:rPr>
  </w:style>
  <w:style w:type="paragraph" w:customStyle="1" w:styleId="xl42">
    <w:name w:val="xl42"/>
    <w:basedOn w:val="Normal"/>
    <w:rsid w:val="00820E3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33">
    <w:name w:val="xl33"/>
    <w:basedOn w:val="Normal"/>
    <w:rsid w:val="00820E3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">
    <w:name w:val="xl25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styleId="FootnoteText">
    <w:name w:val="footnote text"/>
    <w:basedOn w:val="Normal"/>
    <w:link w:val="FootnoteTextChar"/>
    <w:semiHidden/>
    <w:rsid w:val="00820E3B"/>
    <w:rPr>
      <w:sz w:val="20"/>
      <w:szCs w:val="20"/>
      <w:lang w:eastAsia="en-US"/>
    </w:rPr>
  </w:style>
  <w:style w:type="paragraph" w:customStyle="1" w:styleId="xl27">
    <w:name w:val="xl27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57">
    <w:name w:val="xl57"/>
    <w:basedOn w:val="Normal"/>
    <w:rsid w:val="00820E3B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6">
    <w:name w:val="xl26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</w:rPr>
  </w:style>
  <w:style w:type="character" w:styleId="PageNumber">
    <w:name w:val="page number"/>
    <w:basedOn w:val="DefaultParagraphFont"/>
    <w:semiHidden/>
    <w:rsid w:val="00820E3B"/>
  </w:style>
  <w:style w:type="paragraph" w:styleId="Footer">
    <w:name w:val="footer"/>
    <w:basedOn w:val="Normal"/>
    <w:link w:val="FooterChar"/>
    <w:uiPriority w:val="99"/>
    <w:rsid w:val="00820E3B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04CD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04CD7"/>
    <w:rPr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14AD"/>
  </w:style>
  <w:style w:type="character" w:customStyle="1" w:styleId="HeaderChar">
    <w:name w:val="Header Char"/>
    <w:basedOn w:val="DefaultParagraphFont"/>
    <w:link w:val="Header"/>
    <w:uiPriority w:val="99"/>
    <w:semiHidden/>
    <w:rsid w:val="00A42D36"/>
  </w:style>
  <w:style w:type="paragraph" w:styleId="BalloonText">
    <w:name w:val="Balloon Text"/>
    <w:basedOn w:val="Normal"/>
    <w:link w:val="BalloonTextChar"/>
    <w:uiPriority w:val="99"/>
    <w:semiHidden/>
    <w:unhideWhenUsed/>
    <w:rsid w:val="00A02F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F51"/>
    <w:rPr>
      <w:rFonts w:ascii="Tahoma" w:hAnsi="Tahoma" w:cs="Tahoma"/>
      <w:sz w:val="16"/>
      <w:szCs w:val="16"/>
      <w:lang w:eastAsia="ar-SA"/>
    </w:rPr>
  </w:style>
  <w:style w:type="character" w:customStyle="1" w:styleId="Heading1Char">
    <w:name w:val="Heading 1 Char"/>
    <w:basedOn w:val="DefaultParagraphFont"/>
    <w:link w:val="Heading1"/>
    <w:rsid w:val="00EE6AE9"/>
    <w:rPr>
      <w:rFonts w:cs="Simplified Arabic"/>
      <w:b/>
      <w:bCs/>
      <w:sz w:val="24"/>
    </w:rPr>
  </w:style>
  <w:style w:type="character" w:customStyle="1" w:styleId="Heading2Char">
    <w:name w:val="Heading 2 Char"/>
    <w:basedOn w:val="DefaultParagraphFont"/>
    <w:link w:val="Heading2"/>
    <w:rsid w:val="00EE6AE9"/>
    <w:rPr>
      <w:rFonts w:cs="Simplified Arabic"/>
      <w:b/>
      <w:bCs/>
    </w:rPr>
  </w:style>
  <w:style w:type="character" w:customStyle="1" w:styleId="Heading3Char">
    <w:name w:val="Heading 3 Char"/>
    <w:basedOn w:val="DefaultParagraphFont"/>
    <w:link w:val="Heading3"/>
    <w:rsid w:val="00EE6AE9"/>
    <w:rPr>
      <w:rFonts w:cs="Simplified Arabic"/>
      <w:b/>
      <w:bCs/>
    </w:rPr>
  </w:style>
  <w:style w:type="character" w:customStyle="1" w:styleId="Heading4Char">
    <w:name w:val="Heading 4 Char"/>
    <w:basedOn w:val="DefaultParagraphFont"/>
    <w:link w:val="Heading4"/>
    <w:rsid w:val="00EE6AE9"/>
    <w:rPr>
      <w:rFonts w:cs="Simplified Arabic"/>
      <w:b/>
      <w:bCs/>
      <w:szCs w:val="32"/>
    </w:rPr>
  </w:style>
  <w:style w:type="character" w:customStyle="1" w:styleId="Heading5Char">
    <w:name w:val="Heading 5 Char"/>
    <w:basedOn w:val="DefaultParagraphFont"/>
    <w:link w:val="Heading5"/>
    <w:rsid w:val="00EE6AE9"/>
    <w:rPr>
      <w:rFonts w:cs="Simplified Arabic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E6AE9"/>
    <w:rPr>
      <w:rFonts w:ascii="Arial" w:hAnsi="Arial" w:cs="Arial"/>
      <w:b/>
      <w:bCs/>
      <w:sz w:val="14"/>
      <w:szCs w:val="14"/>
      <w:lang w:eastAsia="ar-SA"/>
    </w:rPr>
  </w:style>
  <w:style w:type="character" w:customStyle="1" w:styleId="Heading7Char">
    <w:name w:val="Heading 7 Char"/>
    <w:basedOn w:val="DefaultParagraphFont"/>
    <w:link w:val="Heading7"/>
    <w:rsid w:val="00EE6AE9"/>
    <w:rPr>
      <w:rFonts w:ascii="Arial" w:hAnsi="Arial" w:cs="Arial"/>
      <w:b/>
      <w:bCs/>
      <w:sz w:val="14"/>
      <w:szCs w:val="14"/>
    </w:rPr>
  </w:style>
  <w:style w:type="character" w:customStyle="1" w:styleId="Heading8Char">
    <w:name w:val="Heading 8 Char"/>
    <w:basedOn w:val="DefaultParagraphFont"/>
    <w:link w:val="Heading8"/>
    <w:rsid w:val="00EE6AE9"/>
    <w:rPr>
      <w:rFonts w:ascii="Arial" w:hAnsi="Arial" w:cs="Arial"/>
      <w:b/>
      <w:bCs/>
      <w:sz w:val="18"/>
      <w:szCs w:val="18"/>
      <w:lang w:eastAsia="ar-SA"/>
    </w:rPr>
  </w:style>
  <w:style w:type="character" w:customStyle="1" w:styleId="Heading9Char">
    <w:name w:val="Heading 9 Char"/>
    <w:basedOn w:val="DefaultParagraphFont"/>
    <w:link w:val="Heading9"/>
    <w:rsid w:val="00EE6AE9"/>
    <w:rPr>
      <w:rFonts w:ascii="Arial" w:hAnsi="Arial" w:cs="Arial"/>
      <w:b/>
      <w:bCs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EE6AE9"/>
    <w:rPr>
      <w:rFonts w:cs="Simplified Arabic"/>
      <w:b/>
      <w:bCs/>
      <w:sz w:val="24"/>
    </w:rPr>
  </w:style>
  <w:style w:type="character" w:customStyle="1" w:styleId="BodyText3Char">
    <w:name w:val="Body Text 3 Char"/>
    <w:basedOn w:val="DefaultParagraphFont"/>
    <w:link w:val="BodyText3"/>
    <w:semiHidden/>
    <w:rsid w:val="00EE6AE9"/>
    <w:rPr>
      <w:rFonts w:cs="Simplified Arabic"/>
    </w:rPr>
  </w:style>
  <w:style w:type="character" w:customStyle="1" w:styleId="BodyTextChar">
    <w:name w:val="Body Text Char"/>
    <w:basedOn w:val="DefaultParagraphFont"/>
    <w:link w:val="BodyText"/>
    <w:semiHidden/>
    <w:rsid w:val="00EE6AE9"/>
    <w:rPr>
      <w:rFonts w:cs="Simplified Arabic"/>
    </w:rPr>
  </w:style>
  <w:style w:type="character" w:customStyle="1" w:styleId="FootnoteTextChar">
    <w:name w:val="Footnote Text Char"/>
    <w:basedOn w:val="DefaultParagraphFont"/>
    <w:link w:val="FootnoteText"/>
    <w:semiHidden/>
    <w:rsid w:val="00EE6AE9"/>
  </w:style>
  <w:style w:type="table" w:styleId="TableGrid">
    <w:name w:val="Table Grid"/>
    <w:basedOn w:val="TableNormal"/>
    <w:uiPriority w:val="59"/>
    <w:rsid w:val="008C19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0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1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23735948344767119"/>
          <c:y val="2.7682372927760917E-2"/>
          <c:w val="0.69069286565136967"/>
          <c:h val="0.83859840711644684"/>
        </c:manualLayout>
      </c:layout>
      <c:barChart>
        <c:barDir val="bar"/>
        <c:grouping val="clustered"/>
        <c:ser>
          <c:idx val="0"/>
          <c:order val="0"/>
          <c:spPr>
            <a:solidFill>
              <a:srgbClr val="9999FF"/>
            </a:solidFill>
            <a:ln w="9672">
              <a:solidFill>
                <a:srgbClr val="000000"/>
              </a:solidFill>
              <a:prstDash val="solid"/>
            </a:ln>
          </c:spPr>
          <c:dLbls>
            <c:showVal val="1"/>
          </c:dLbls>
          <c:cat>
            <c:strRef>
              <c:f>Sheet1!$A$2:$A$17</c:f>
              <c:strCache>
                <c:ptCount val="16"/>
                <c:pt idx="0">
                  <c:v>دير البلح</c:v>
                </c:pt>
                <c:pt idx="1">
                  <c:v>خانيونس</c:v>
                </c:pt>
                <c:pt idx="2">
                  <c:v>رفح</c:v>
                </c:pt>
                <c:pt idx="3">
                  <c:v>شمال غزة</c:v>
                </c:pt>
                <c:pt idx="4">
                  <c:v>غزة</c:v>
                </c:pt>
                <c:pt idx="5">
                  <c:v>بيت لحم </c:v>
                </c:pt>
                <c:pt idx="6">
                  <c:v>جنين </c:v>
                </c:pt>
                <c:pt idx="7">
                  <c:v>الخليل</c:v>
                </c:pt>
                <c:pt idx="8">
                  <c:v>سلفيت</c:v>
                </c:pt>
                <c:pt idx="9">
                  <c:v>نابلس </c:v>
                </c:pt>
                <c:pt idx="10">
                  <c:v>طولكرم </c:v>
                </c:pt>
                <c:pt idx="11">
                  <c:v>أريحا والأغوار</c:v>
                </c:pt>
                <c:pt idx="12">
                  <c:v>طوباس والأغوار الشمالية</c:v>
                </c:pt>
                <c:pt idx="13">
                  <c:v>رام الله والبيرة</c:v>
                </c:pt>
                <c:pt idx="14">
                  <c:v>قلقيلية</c:v>
                </c:pt>
                <c:pt idx="15">
                  <c:v>القدس</c:v>
                </c:pt>
              </c:strCache>
            </c:strRef>
          </c:cat>
          <c:val>
            <c:numRef>
              <c:f>Sheet1!$B$2:$B$17</c:f>
              <c:numCache>
                <c:formatCode>General</c:formatCode>
                <c:ptCount val="16"/>
                <c:pt idx="0">
                  <c:v>51.7</c:v>
                </c:pt>
                <c:pt idx="1">
                  <c:v>49.2</c:v>
                </c:pt>
                <c:pt idx="2">
                  <c:v>47.8</c:v>
                </c:pt>
                <c:pt idx="3">
                  <c:v>42.3</c:v>
                </c:pt>
                <c:pt idx="4">
                  <c:v>40.9</c:v>
                </c:pt>
                <c:pt idx="5">
                  <c:v>22.9</c:v>
                </c:pt>
                <c:pt idx="6">
                  <c:v>21.3</c:v>
                </c:pt>
                <c:pt idx="7">
                  <c:v>16.5</c:v>
                </c:pt>
                <c:pt idx="8">
                  <c:v>16.399999999999999</c:v>
                </c:pt>
                <c:pt idx="9">
                  <c:v>14.8</c:v>
                </c:pt>
                <c:pt idx="10">
                  <c:v>12.7</c:v>
                </c:pt>
                <c:pt idx="11">
                  <c:v>12.3</c:v>
                </c:pt>
                <c:pt idx="12">
                  <c:v>11.1</c:v>
                </c:pt>
                <c:pt idx="13">
                  <c:v>9.5</c:v>
                </c:pt>
                <c:pt idx="14">
                  <c:v>7.4</c:v>
                </c:pt>
                <c:pt idx="15">
                  <c:v>6.8</c:v>
                </c:pt>
              </c:numCache>
            </c:numRef>
          </c:val>
        </c:ser>
        <c:axId val="209249024"/>
        <c:axId val="209250944"/>
      </c:barChart>
      <c:catAx>
        <c:axId val="20924902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677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677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المحافظة </a:t>
                </a:r>
                <a:r>
                  <a:rPr lang="en-US" sz="677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Governorate</a:t>
                </a:r>
              </a:p>
            </c:rich>
          </c:tx>
          <c:layout>
            <c:manualLayout>
              <c:xMode val="edge"/>
              <c:yMode val="edge"/>
              <c:x val="1.3977492144544372E-2"/>
              <c:y val="0.36824227456335795"/>
            </c:manualLayout>
          </c:layout>
          <c:spPr>
            <a:noFill/>
            <a:ln w="19345">
              <a:noFill/>
            </a:ln>
          </c:spPr>
        </c:title>
        <c:numFmt formatCode="General" sourceLinked="1"/>
        <c:tickLblPos val="nextTo"/>
        <c:spPr>
          <a:ln w="241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209250944"/>
        <c:crosses val="autoZero"/>
        <c:auto val="1"/>
        <c:lblAlgn val="ctr"/>
        <c:lblOffset val="100"/>
        <c:tickLblSkip val="1"/>
        <c:tickMarkSkip val="1"/>
      </c:catAx>
      <c:valAx>
        <c:axId val="209250944"/>
        <c:scaling>
          <c:orientation val="minMax"/>
          <c:max val="60"/>
        </c:scaling>
        <c:axPos val="b"/>
        <c:title>
          <c:tx>
            <c:rich>
              <a:bodyPr/>
              <a:lstStyle/>
              <a:p>
                <a:pPr>
                  <a:defRPr sz="677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677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معدل البطالة </a:t>
                </a:r>
                <a:r>
                  <a:rPr lang="en-US" sz="677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Unemployment Rate         </a:t>
                </a:r>
              </a:p>
            </c:rich>
          </c:tx>
          <c:layout>
            <c:manualLayout>
              <c:xMode val="edge"/>
              <c:yMode val="edge"/>
              <c:x val="0.33914027996646712"/>
              <c:y val="0.91451071702228459"/>
            </c:manualLayout>
          </c:layout>
          <c:spPr>
            <a:noFill/>
            <a:ln w="19345">
              <a:noFill/>
            </a:ln>
          </c:spPr>
        </c:title>
        <c:numFmt formatCode="General" sourceLinked="1"/>
        <c:tickLblPos val="nextTo"/>
        <c:spPr>
          <a:ln w="241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209249024"/>
        <c:crosses val="autoZero"/>
        <c:crossBetween val="between"/>
      </c:valAx>
      <c:spPr>
        <a:noFill/>
        <a:ln w="23068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677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6171355909703834"/>
          <c:y val="0.18772220233834425"/>
          <c:w val="0.34490098317629014"/>
          <c:h val="0.6920709895265856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16202788624270326"/>
                  <c:y val="3.169364800494285E-2"/>
                </c:manualLayout>
              </c:layout>
              <c:dLblPos val="bestFit"/>
              <c:showVal val="1"/>
              <c:showCatName val="1"/>
              <c:separator>
</c:separator>
            </c:dLbl>
            <c:dLbl>
              <c:idx val="1"/>
              <c:layout>
                <c:manualLayout>
                  <c:x val="9.0314640028378634E-2"/>
                  <c:y val="0.21565343418881491"/>
                </c:manualLayout>
              </c:layout>
              <c:dLblPos val="bestFit"/>
              <c:showVal val="1"/>
              <c:showCatName val="1"/>
              <c:separator>
</c:separator>
            </c:dLbl>
            <c:dLbl>
              <c:idx val="2"/>
              <c:layout>
                <c:manualLayout>
                  <c:x val="-6.9205040326831113E-2"/>
                  <c:y val="-0.14606042125267321"/>
                </c:manualLayout>
              </c:layout>
              <c:dLblPos val="bestFit"/>
              <c:showVal val="1"/>
              <c:showCatName val="1"/>
              <c:separator>
</c:separator>
            </c:dLbl>
            <c:dLbl>
              <c:idx val="3"/>
              <c:layout>
                <c:manualLayout>
                  <c:x val="-0.15666256630621989"/>
                  <c:y val="4.8536447595251136E-2"/>
                </c:manualLayout>
              </c:layout>
              <c:dLblPos val="bestFit"/>
              <c:showVal val="1"/>
              <c:showCatName val="1"/>
              <c:separator>
</c:separator>
            </c:dLbl>
            <c:numFmt formatCode="0.0%" sourceLinked="0"/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dLblPos val="bestFit"/>
            <c:showVal val="1"/>
            <c:showCatName val="1"/>
            <c:separator>
</c:separator>
            <c:showLeaderLines val="1"/>
          </c:dLbls>
          <c:cat>
            <c:strRef>
              <c:f>Sheet1!$A$2:$A$5</c:f>
              <c:strCache>
                <c:ptCount val="4"/>
                <c:pt idx="0">
                  <c:v>صاحب عمل
 Employer</c:v>
                </c:pt>
                <c:pt idx="1">
                  <c:v>يعمل لحسابه
 Self employed</c:v>
                </c:pt>
                <c:pt idx="2">
                  <c:v>مستخدم بأجر
 Wage employee</c:v>
                </c:pt>
                <c:pt idx="3">
                  <c:v>عضو أسرة غير مدفوع الأجر
 Unpaid family member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5.3999999999999999E-2</c:v>
                </c:pt>
                <c:pt idx="1">
                  <c:v>9.9000000000000046E-2</c:v>
                </c:pt>
                <c:pt idx="2">
                  <c:v>0.84300000000000042</c:v>
                </c:pt>
                <c:pt idx="3">
                  <c:v>4.0000000000000036E-3</c:v>
                </c:pt>
              </c:numCache>
            </c:numRef>
          </c:val>
        </c:ser>
        <c:dLbls>
          <c:showVal val="1"/>
          <c:showCatName val="1"/>
        </c:dLbls>
        <c:firstSliceAng val="0"/>
      </c:pieChart>
      <c:spPr>
        <a:noFill/>
        <a:ln w="16049">
          <a:noFill/>
        </a:ln>
      </c:spPr>
    </c:plotArea>
    <c:plotVisOnly val="1"/>
    <c:dispBlanksAs val="zero"/>
  </c:chart>
  <c:spPr>
    <a:ln>
      <a:noFill/>
    </a:ln>
  </c:spPr>
  <c:txPr>
    <a:bodyPr/>
    <a:lstStyle/>
    <a:p>
      <a:pPr>
        <a:defRPr sz="357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468AA6-DF62-4DCA-B08E-0BBD34AFC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10</Pages>
  <Words>1590</Words>
  <Characters>8434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الثامن</vt:lpstr>
    </vt:vector>
  </TitlesOfParts>
  <Company>pcbs</Company>
  <LinksUpToDate>false</LinksUpToDate>
  <CharactersWithSpaces>10004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الثامن</dc:title>
  <dc:subject/>
  <dc:creator>raslan</dc:creator>
  <cp:keywords/>
  <cp:lastModifiedBy>maen</cp:lastModifiedBy>
  <cp:revision>44</cp:revision>
  <cp:lastPrinted>2020-06-22T10:09:00Z</cp:lastPrinted>
  <dcterms:created xsi:type="dcterms:W3CDTF">2020-05-10T14:57:00Z</dcterms:created>
  <dcterms:modified xsi:type="dcterms:W3CDTF">2020-06-24T12:24:00Z</dcterms:modified>
</cp:coreProperties>
</file>